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A1375A" w14:textId="2DF3B3E5" w:rsidR="00B22B7E" w:rsidRDefault="00B22B7E" w:rsidP="00B22B7E">
      <w:pPr>
        <w:pStyle w:val="Titolo21"/>
        <w:spacing w:before="75"/>
        <w:ind w:left="382"/>
        <w:rPr>
          <w:rFonts w:ascii="Maiandra GD" w:hAnsi="Maiandra GD" w:cstheme="minorHAnsi"/>
          <w:b/>
          <w:u w:val="single"/>
        </w:rPr>
      </w:pPr>
      <w:r>
        <w:rPr>
          <w:noProof/>
          <w:lang w:eastAsia="it-IT"/>
        </w:rPr>
        <w:drawing>
          <wp:inline distT="0" distB="0" distL="0" distR="0" wp14:anchorId="79492A76" wp14:editId="63411110">
            <wp:extent cx="6192520" cy="837565"/>
            <wp:effectExtent l="0" t="0" r="0" b="0"/>
            <wp:docPr id="1152734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341" name="Immagin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252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3873D" w14:textId="77777777" w:rsidR="00B22B7E" w:rsidRDefault="00B22B7E" w:rsidP="00B22B7E">
      <w:pPr>
        <w:pStyle w:val="Titolo21"/>
        <w:spacing w:before="75"/>
        <w:ind w:left="0"/>
        <w:rPr>
          <w:rFonts w:ascii="Maiandra GD" w:hAnsi="Maiandra GD" w:cstheme="minorHAnsi"/>
          <w:b/>
          <w:u w:val="single"/>
        </w:rPr>
      </w:pPr>
    </w:p>
    <w:p w14:paraId="35334869" w14:textId="2574DDF5" w:rsidR="00051A83" w:rsidRPr="00BA69FB" w:rsidRDefault="009C2C2F" w:rsidP="00BA69FB">
      <w:pPr>
        <w:pStyle w:val="Titolo21"/>
        <w:spacing w:before="75"/>
        <w:ind w:left="382"/>
        <w:jc w:val="right"/>
        <w:rPr>
          <w:rFonts w:ascii="Maiandra GD" w:hAnsi="Maiandra GD" w:cstheme="minorHAnsi"/>
          <w:b/>
          <w:u w:val="single"/>
        </w:rPr>
      </w:pPr>
      <w:bookmarkStart w:id="0" w:name="_Hlk153448602"/>
      <w:r w:rsidRPr="00BA69FB">
        <w:rPr>
          <w:rFonts w:ascii="Maiandra GD" w:hAnsi="Maiandra GD" w:cstheme="minorHAnsi"/>
          <w:b/>
          <w:u w:val="single"/>
        </w:rPr>
        <w:t>Allegato</w:t>
      </w:r>
      <w:r w:rsidRPr="00BA69FB">
        <w:rPr>
          <w:rFonts w:ascii="Maiandra GD" w:hAnsi="Maiandra GD" w:cstheme="minorHAnsi"/>
          <w:b/>
          <w:spacing w:val="-5"/>
          <w:u w:val="single"/>
        </w:rPr>
        <w:t xml:space="preserve"> </w:t>
      </w:r>
      <w:r w:rsidR="00B001B7">
        <w:rPr>
          <w:rFonts w:ascii="Maiandra GD" w:hAnsi="Maiandra GD" w:cstheme="minorHAnsi"/>
          <w:b/>
          <w:spacing w:val="-5"/>
          <w:u w:val="single"/>
        </w:rPr>
        <w:t>B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–</w:t>
      </w:r>
      <w:r w:rsidRPr="00BA69FB">
        <w:rPr>
          <w:rFonts w:ascii="Maiandra GD" w:hAnsi="Maiandra GD" w:cstheme="minorHAnsi"/>
          <w:b/>
          <w:spacing w:val="-1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Dichiarazione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</w:t>
      </w:r>
      <w:r w:rsidRPr="00BA69FB">
        <w:rPr>
          <w:rFonts w:ascii="Maiandra GD" w:hAnsi="Maiandra GD" w:cstheme="minorHAnsi"/>
          <w:b/>
          <w:spacing w:val="-3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insussistenza</w:t>
      </w:r>
      <w:r w:rsidRPr="00BA69FB">
        <w:rPr>
          <w:rFonts w:ascii="Maiandra GD" w:hAnsi="Maiandra GD" w:cstheme="minorHAnsi"/>
          <w:b/>
          <w:spacing w:val="-6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di</w:t>
      </w:r>
      <w:r w:rsidRPr="00BA69FB">
        <w:rPr>
          <w:rFonts w:ascii="Maiandra GD" w:hAnsi="Maiandra GD" w:cstheme="minorHAnsi"/>
          <w:b/>
          <w:spacing w:val="-4"/>
          <w:u w:val="single"/>
        </w:rPr>
        <w:t xml:space="preserve"> </w:t>
      </w:r>
      <w:r w:rsidRPr="00BA69FB">
        <w:rPr>
          <w:rFonts w:ascii="Maiandra GD" w:hAnsi="Maiandra GD" w:cstheme="minorHAnsi"/>
          <w:b/>
          <w:u w:val="single"/>
        </w:rPr>
        <w:t>incompatibilità</w:t>
      </w:r>
    </w:p>
    <w:bookmarkEnd w:id="0"/>
    <w:p w14:paraId="0B6DB239" w14:textId="77777777" w:rsidR="00051A83" w:rsidRPr="00BA69FB" w:rsidRDefault="00051A83" w:rsidP="00BA69FB">
      <w:pPr>
        <w:pStyle w:val="Corpotesto"/>
        <w:jc w:val="right"/>
        <w:rPr>
          <w:rFonts w:ascii="Maiandra GD" w:hAnsi="Maiandra GD" w:cstheme="minorHAnsi"/>
          <w:b/>
          <w:sz w:val="24"/>
          <w:szCs w:val="24"/>
        </w:rPr>
      </w:pPr>
    </w:p>
    <w:p w14:paraId="124F2F14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Al Dirigente Scolastico</w:t>
      </w:r>
    </w:p>
    <w:p w14:paraId="02CDC346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proofErr w:type="gramStart"/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dell’ Istituto</w:t>
      </w:r>
      <w:proofErr w:type="gramEnd"/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 xml:space="preserve"> Comprensivo </w:t>
      </w:r>
    </w:p>
    <w:p w14:paraId="2AC8FFF7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“Giovanni XXIII”</w:t>
      </w:r>
    </w:p>
    <w:p w14:paraId="7C106EA9" w14:textId="77777777" w:rsidR="00BA69FB" w:rsidRPr="00BA69FB" w:rsidRDefault="00BA69FB" w:rsidP="00BA69FB">
      <w:pPr>
        <w:widowControl/>
        <w:autoSpaceDE/>
        <w:autoSpaceDN/>
        <w:jc w:val="right"/>
        <w:rPr>
          <w:rFonts w:ascii="Maiandra GD" w:hAnsi="Maiandra GD" w:cs="Calibri"/>
          <w:b/>
          <w:color w:val="000000"/>
          <w:sz w:val="24"/>
          <w:szCs w:val="24"/>
          <w:lang w:eastAsia="it-IT"/>
        </w:rPr>
      </w:pPr>
      <w:r w:rsidRPr="00BA69FB">
        <w:rPr>
          <w:rFonts w:ascii="Maiandra GD" w:hAnsi="Maiandra GD" w:cs="Calibri"/>
          <w:b/>
          <w:color w:val="000000"/>
          <w:sz w:val="24"/>
          <w:szCs w:val="24"/>
          <w:lang w:eastAsia="it-IT"/>
        </w:rPr>
        <w:t>Altavilla Silentina (SA)</w:t>
      </w:r>
    </w:p>
    <w:p w14:paraId="5E16D2E6" w14:textId="77777777" w:rsidR="00051A83" w:rsidRPr="00B22B7E" w:rsidRDefault="00051A83">
      <w:pPr>
        <w:pStyle w:val="Corpotesto"/>
        <w:rPr>
          <w:rFonts w:ascii="Maiandra GD" w:hAnsi="Maiandra GD" w:cstheme="minorHAnsi"/>
        </w:rPr>
      </w:pPr>
    </w:p>
    <w:p w14:paraId="2CA5A1B0" w14:textId="77777777" w:rsidR="00051A83" w:rsidRPr="00B22B7E" w:rsidRDefault="00051A83">
      <w:pPr>
        <w:pStyle w:val="Corpotesto"/>
        <w:spacing w:before="2"/>
        <w:rPr>
          <w:rFonts w:ascii="Maiandra GD" w:hAnsi="Maiandra GD" w:cstheme="minorHAnsi"/>
        </w:rPr>
      </w:pPr>
    </w:p>
    <w:p w14:paraId="6938B87F" w14:textId="72EC0C7D" w:rsidR="00051A83" w:rsidRPr="00B22B7E" w:rsidRDefault="009C2C2F">
      <w:pPr>
        <w:pStyle w:val="Corpotesto"/>
        <w:tabs>
          <w:tab w:val="left" w:pos="6024"/>
          <w:tab w:val="left" w:pos="6566"/>
          <w:tab w:val="left" w:pos="10066"/>
        </w:tabs>
        <w:ind w:left="38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Il/la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Pr="00B22B7E">
        <w:rPr>
          <w:rFonts w:ascii="Maiandra GD" w:hAnsi="Maiandra GD" w:cstheme="minorHAnsi"/>
        </w:rPr>
        <w:t>sottoscritt</w:t>
      </w:r>
      <w:r w:rsidR="00B079FF" w:rsidRPr="00B22B7E">
        <w:rPr>
          <w:rFonts w:ascii="Maiandra GD" w:hAnsi="Maiandra GD" w:cstheme="minorHAnsi"/>
        </w:rPr>
        <w:t xml:space="preserve">o/a 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nat</w:t>
      </w:r>
      <w:r w:rsidR="00B079FF" w:rsidRPr="00B22B7E">
        <w:rPr>
          <w:rFonts w:ascii="Maiandra GD" w:hAnsi="Maiandra GD" w:cstheme="minorHAnsi"/>
        </w:rPr>
        <w:t>o/a ___</w:t>
      </w:r>
      <w:r w:rsidR="00206CE5" w:rsidRPr="00B22B7E">
        <w:rPr>
          <w:rFonts w:ascii="Maiandra GD" w:hAnsi="Maiandra GD" w:cstheme="minorHAnsi"/>
          <w:u w:val="single"/>
        </w:rPr>
        <w:tab/>
      </w:r>
      <w:r w:rsidR="00B079FF" w:rsidRPr="00B22B7E">
        <w:rPr>
          <w:rFonts w:ascii="Maiandra GD" w:hAnsi="Maiandra GD" w:cstheme="minorHAnsi"/>
        </w:rPr>
        <w:t>_____________________</w:t>
      </w:r>
    </w:p>
    <w:p w14:paraId="400ADEFE" w14:textId="77777777" w:rsidR="00051A83" w:rsidRPr="00B22B7E" w:rsidRDefault="00051A83">
      <w:pPr>
        <w:pStyle w:val="Corpotesto"/>
        <w:spacing w:before="3"/>
        <w:rPr>
          <w:rFonts w:ascii="Maiandra GD" w:hAnsi="Maiandra GD" w:cstheme="minorHAnsi"/>
        </w:rPr>
      </w:pPr>
    </w:p>
    <w:p w14:paraId="7C197D9A" w14:textId="0BD0C74C" w:rsidR="00051A83" w:rsidRPr="00B22B7E" w:rsidRDefault="009C2C2F">
      <w:pPr>
        <w:pStyle w:val="Corpotesto"/>
        <w:tabs>
          <w:tab w:val="left" w:pos="1169"/>
          <w:tab w:val="left" w:pos="1889"/>
          <w:tab w:val="left" w:pos="2851"/>
          <w:tab w:val="left" w:pos="10066"/>
        </w:tabs>
        <w:spacing w:before="91"/>
        <w:ind w:left="38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il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/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/</w:t>
      </w:r>
      <w:r w:rsidRPr="00B22B7E">
        <w:rPr>
          <w:rFonts w:ascii="Maiandra GD" w:hAnsi="Maiandra GD" w:cstheme="minorHAnsi"/>
          <w:u w:val="single"/>
        </w:rPr>
        <w:tab/>
      </w:r>
      <w:r w:rsidRPr="00B22B7E">
        <w:rPr>
          <w:rFonts w:ascii="Maiandra GD" w:hAnsi="Maiandra GD" w:cstheme="minorHAnsi"/>
        </w:rPr>
        <w:t>Codice</w:t>
      </w:r>
      <w:r w:rsidRPr="00B22B7E">
        <w:rPr>
          <w:rFonts w:ascii="Maiandra GD" w:hAnsi="Maiandra GD" w:cstheme="minorHAnsi"/>
          <w:spacing w:val="-12"/>
        </w:rPr>
        <w:t xml:space="preserve"> </w:t>
      </w:r>
      <w:r w:rsidRPr="00B22B7E">
        <w:rPr>
          <w:rFonts w:ascii="Maiandra GD" w:hAnsi="Maiandra GD" w:cstheme="minorHAnsi"/>
        </w:rPr>
        <w:t>Fiscale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="004D2B7C">
        <w:rPr>
          <w:rFonts w:ascii="Maiandra GD" w:hAnsi="Maiandra GD" w:cstheme="minorHAnsi"/>
        </w:rPr>
        <w:t>__________</w:t>
      </w:r>
      <w:r w:rsidR="00B079FF" w:rsidRPr="00B22B7E">
        <w:rPr>
          <w:rFonts w:ascii="Maiandra GD" w:hAnsi="Maiandra GD" w:cstheme="minorHAnsi"/>
        </w:rPr>
        <w:t>______________________________________</w:t>
      </w:r>
    </w:p>
    <w:p w14:paraId="78F47A26" w14:textId="77777777" w:rsidR="00051A83" w:rsidRPr="00B22B7E" w:rsidRDefault="00051A83">
      <w:pPr>
        <w:pStyle w:val="Corpotesto"/>
        <w:rPr>
          <w:rFonts w:ascii="Maiandra GD" w:hAnsi="Maiandra GD" w:cstheme="minorHAnsi"/>
        </w:rPr>
      </w:pPr>
    </w:p>
    <w:p w14:paraId="2731C16B" w14:textId="1B7E806E" w:rsidR="00B001B7" w:rsidRPr="00B001B7" w:rsidRDefault="009C2C2F" w:rsidP="00B001B7">
      <w:pPr>
        <w:pStyle w:val="Corpotesto"/>
        <w:jc w:val="both"/>
        <w:rPr>
          <w:rFonts w:ascii="Maiandra GD" w:hAnsi="Maiandra GD" w:cs="Calibri"/>
          <w:sz w:val="24"/>
          <w:szCs w:val="24"/>
        </w:rPr>
      </w:pPr>
      <w:r w:rsidRPr="004D2B7C">
        <w:rPr>
          <w:rFonts w:ascii="Maiandra GD" w:hAnsi="Maiandra GD" w:cstheme="minorHAnsi"/>
          <w:sz w:val="24"/>
          <w:szCs w:val="24"/>
        </w:rPr>
        <w:t>avendo preso visione del</w:t>
      </w:r>
      <w:r w:rsidR="00B079FF" w:rsidRPr="004D2B7C">
        <w:rPr>
          <w:rFonts w:ascii="Maiandra GD" w:hAnsi="Maiandra GD" w:cstheme="minorHAnsi"/>
          <w:sz w:val="24"/>
          <w:szCs w:val="24"/>
        </w:rPr>
        <w:t>l’</w:t>
      </w:r>
      <w:r w:rsidR="000D0341" w:rsidRPr="004D2B7C">
        <w:rPr>
          <w:rFonts w:ascii="Maiandra GD" w:hAnsi="Maiandra GD"/>
          <w:sz w:val="24"/>
          <w:szCs w:val="24"/>
        </w:rPr>
        <w:t>AVVISO PUBBLICO, RIVOLTO AL PERSONALE INTERNO</w:t>
      </w:r>
      <w:r w:rsidR="005265A2">
        <w:rPr>
          <w:rFonts w:ascii="Maiandra GD" w:hAnsi="Maiandra GD"/>
          <w:sz w:val="24"/>
          <w:szCs w:val="24"/>
        </w:rPr>
        <w:t xml:space="preserve"> ED ESTERNO ALL’I.S.</w:t>
      </w:r>
      <w:proofErr w:type="gramStart"/>
      <w:r w:rsidR="00B001B7">
        <w:rPr>
          <w:rFonts w:ascii="Maiandra GD" w:hAnsi="Maiandra GD"/>
          <w:sz w:val="24"/>
          <w:szCs w:val="24"/>
        </w:rPr>
        <w:t xml:space="preserve">, </w:t>
      </w:r>
      <w:r w:rsidR="00E4333B" w:rsidRPr="004D2B7C">
        <w:rPr>
          <w:rFonts w:ascii="Maiandra GD" w:hAnsi="Maiandra GD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DI</w:t>
      </w:r>
      <w:proofErr w:type="gramEnd"/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z w:val="24"/>
          <w:szCs w:val="24"/>
        </w:rPr>
        <w:t>SELEZIONE</w:t>
      </w:r>
      <w:r w:rsidR="006E1846" w:rsidRPr="006E1846">
        <w:rPr>
          <w:rFonts w:ascii="Maiandra GD" w:hAnsi="Maiandra GD" w:cs="Calibri"/>
          <w:sz w:val="24"/>
          <w:szCs w:val="24"/>
        </w:rPr>
        <w:t xml:space="preserve"> </w:t>
      </w:r>
      <w:r w:rsidR="00F03CB8" w:rsidRPr="00C51EDE">
        <w:rPr>
          <w:rFonts w:ascii="Maiandra GD" w:hAnsi="Maiandra GD"/>
          <w:b/>
          <w:bCs/>
          <w:sz w:val="24"/>
          <w:szCs w:val="24"/>
        </w:rPr>
        <w:t xml:space="preserve">ESPERTI E TUTOR PER N.2 “Percorsi  </w:t>
      </w:r>
      <w:r w:rsidR="001A33DF" w:rsidRPr="001A33DF">
        <w:rPr>
          <w:rStyle w:val="Enfasicorsivo"/>
          <w:rFonts w:ascii="Maiandra GD" w:hAnsi="Maiandra GD" w:cs="Calibri"/>
          <w:b/>
          <w:bCs/>
          <w:i w:val="0"/>
          <w:iCs w:val="0"/>
          <w:sz w:val="24"/>
          <w:szCs w:val="24"/>
        </w:rPr>
        <w:t>di formazione per il potenziamento delle competenze linguistiche degli studenti – lingua inglese</w:t>
      </w:r>
      <w:r w:rsidR="00F03CB8" w:rsidRPr="001A33DF">
        <w:rPr>
          <w:rFonts w:ascii="Maiandra GD" w:hAnsi="Maiandra GD"/>
          <w:b/>
          <w:bCs/>
          <w:i/>
          <w:iCs/>
          <w:sz w:val="24"/>
          <w:szCs w:val="24"/>
        </w:rPr>
        <w:t>”.</w:t>
      </w:r>
      <w:r w:rsidR="00F03CB8" w:rsidRPr="00C51EDE">
        <w:rPr>
          <w:rFonts w:ascii="Maiandra GD" w:hAnsi="Maiandra GD"/>
          <w:sz w:val="24"/>
          <w:szCs w:val="24"/>
        </w:rPr>
        <w:t xml:space="preserve"> (LINEA</w:t>
      </w:r>
      <w:r w:rsidR="00F03CB8" w:rsidRPr="00C51EDE">
        <w:rPr>
          <w:rFonts w:ascii="Maiandra GD" w:hAnsi="Maiandra GD"/>
          <w:spacing w:val="1"/>
          <w:sz w:val="24"/>
          <w:szCs w:val="24"/>
        </w:rPr>
        <w:t xml:space="preserve"> </w:t>
      </w:r>
      <w:r w:rsidR="00F03CB8" w:rsidRPr="00C51EDE">
        <w:rPr>
          <w:rFonts w:ascii="Maiandra GD" w:hAnsi="Maiandra GD"/>
          <w:sz w:val="24"/>
          <w:szCs w:val="24"/>
        </w:rPr>
        <w:t>DI</w:t>
      </w:r>
      <w:r w:rsidR="00F03CB8" w:rsidRPr="00C51EDE">
        <w:rPr>
          <w:rFonts w:ascii="Maiandra GD" w:hAnsi="Maiandra GD"/>
          <w:spacing w:val="1"/>
          <w:sz w:val="24"/>
          <w:szCs w:val="24"/>
        </w:rPr>
        <w:t xml:space="preserve"> </w:t>
      </w:r>
      <w:r w:rsidR="00F03CB8" w:rsidRPr="00C51EDE">
        <w:rPr>
          <w:rFonts w:ascii="Maiandra GD" w:hAnsi="Maiandra GD"/>
          <w:sz w:val="24"/>
          <w:szCs w:val="24"/>
        </w:rPr>
        <w:t>INTERVENTO</w:t>
      </w:r>
      <w:r w:rsidR="00F03CB8" w:rsidRPr="00C51EDE">
        <w:rPr>
          <w:rFonts w:ascii="Maiandra GD" w:hAnsi="Maiandra GD"/>
          <w:spacing w:val="1"/>
          <w:sz w:val="24"/>
          <w:szCs w:val="24"/>
        </w:rPr>
        <w:t xml:space="preserve"> </w:t>
      </w:r>
      <w:r w:rsidR="00F03CB8" w:rsidRPr="00C51EDE">
        <w:rPr>
          <w:rFonts w:ascii="Maiandra GD" w:hAnsi="Maiandra GD"/>
          <w:sz w:val="24"/>
          <w:szCs w:val="24"/>
        </w:rPr>
        <w:t>A)</w:t>
      </w:r>
      <w:r w:rsidR="00F03CB8" w:rsidRPr="00C51EDE">
        <w:rPr>
          <w:rFonts w:ascii="Maiandra GD" w:hAnsi="Maiandra GD"/>
          <w:spacing w:val="1"/>
          <w:sz w:val="24"/>
          <w:szCs w:val="24"/>
        </w:rPr>
        <w:t xml:space="preserve"> </w:t>
      </w:r>
      <w:r w:rsidR="00B001B7" w:rsidRPr="006E1846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 xml:space="preserve">- </w:t>
      </w:r>
      <w:r w:rsidR="00B001B7" w:rsidRPr="00B001B7">
        <w:rPr>
          <w:rFonts w:ascii="Maiandra GD" w:hAnsi="Maiandra GD" w:cs="Calibri"/>
          <w:b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Cs/>
          <w:sz w:val="24"/>
          <w:szCs w:val="24"/>
        </w:rPr>
        <w:t>Finanziamento</w:t>
      </w:r>
      <w:r w:rsidR="00B001B7" w:rsidRPr="00B001B7">
        <w:rPr>
          <w:rFonts w:ascii="Maiandra GD" w:hAnsi="Maiandra GD" w:cs="Calibri"/>
          <w:bCs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Cs/>
          <w:sz w:val="24"/>
          <w:szCs w:val="24"/>
        </w:rPr>
        <w:t>Unione</w:t>
      </w:r>
      <w:r w:rsidR="00B001B7" w:rsidRPr="00B001B7">
        <w:rPr>
          <w:rFonts w:ascii="Maiandra GD" w:hAnsi="Maiandra GD" w:cs="Calibri"/>
          <w:bCs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Cs/>
          <w:sz w:val="24"/>
          <w:szCs w:val="24"/>
        </w:rPr>
        <w:t>Europea</w:t>
      </w:r>
      <w:r w:rsidR="00B001B7" w:rsidRPr="00B001B7">
        <w:rPr>
          <w:rFonts w:ascii="Maiandra GD" w:hAnsi="Maiandra GD" w:cs="Calibri"/>
          <w:bCs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Cs/>
          <w:sz w:val="24"/>
          <w:szCs w:val="24"/>
        </w:rPr>
        <w:t>–</w:t>
      </w:r>
      <w:r w:rsidR="00B001B7" w:rsidRPr="00B001B7">
        <w:rPr>
          <w:rFonts w:ascii="Maiandra GD" w:hAnsi="Maiandra GD" w:cs="Calibri"/>
          <w:bCs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Cs/>
          <w:sz w:val="24"/>
          <w:szCs w:val="24"/>
        </w:rPr>
        <w:t xml:space="preserve">  PNRR - Missione 4 - </w:t>
      </w:r>
      <w:r w:rsidR="00B001B7" w:rsidRPr="00B001B7">
        <w:rPr>
          <w:rFonts w:ascii="Maiandra GD" w:hAnsi="Maiandra GD" w:cs="Calibri"/>
          <w:sz w:val="24"/>
          <w:szCs w:val="24"/>
        </w:rPr>
        <w:t>Istruzione E Ricerca – Componente 1 –</w:t>
      </w:r>
      <w:r w:rsidR="00B001B7" w:rsidRPr="00B001B7">
        <w:rPr>
          <w:rFonts w:ascii="Maiandra GD" w:hAnsi="Maiandra GD" w:cs="Calibri"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>Potenziamento dell’offerta dei servizi di istruzione: dagli asili nido alle Università Investimento</w:t>
      </w:r>
      <w:r w:rsidR="00B001B7" w:rsidRPr="00B001B7">
        <w:rPr>
          <w:rFonts w:ascii="Maiandra GD" w:hAnsi="Maiandra GD" w:cs="Calibri"/>
          <w:spacing w:val="-68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sz w:val="24"/>
          <w:szCs w:val="24"/>
        </w:rPr>
        <w:t xml:space="preserve">3.1: Nuove competenze e nuovi linguaggi  - </w:t>
      </w:r>
      <w:r w:rsidR="00B001B7" w:rsidRPr="00B001B7">
        <w:rPr>
          <w:rFonts w:ascii="Maiandra GD" w:hAnsi="Maiandra GD" w:cs="Calibri"/>
          <w:b/>
          <w:bCs/>
          <w:sz w:val="24"/>
          <w:szCs w:val="24"/>
        </w:rPr>
        <w:t>Azioni di potenziamento delle competenze STEM e</w:t>
      </w:r>
      <w:r w:rsidR="00B001B7" w:rsidRPr="00B001B7">
        <w:rPr>
          <w:rFonts w:ascii="Maiandra GD" w:hAnsi="Maiandra GD" w:cs="Calibri"/>
          <w:b/>
          <w:bCs/>
          <w:spacing w:val="1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/>
          <w:bCs/>
          <w:sz w:val="24"/>
          <w:szCs w:val="24"/>
        </w:rPr>
        <w:t>multilinguistiche</w:t>
      </w:r>
      <w:r w:rsidR="00B001B7" w:rsidRPr="00B001B7">
        <w:rPr>
          <w:rFonts w:ascii="Maiandra GD" w:hAnsi="Maiandra GD" w:cs="Calibri"/>
          <w:b/>
          <w:bCs/>
          <w:spacing w:val="-2"/>
          <w:sz w:val="24"/>
          <w:szCs w:val="24"/>
        </w:rPr>
        <w:t xml:space="preserve"> </w:t>
      </w:r>
      <w:r w:rsidR="00B001B7" w:rsidRPr="00B001B7">
        <w:rPr>
          <w:rFonts w:ascii="Maiandra GD" w:hAnsi="Maiandra GD" w:cs="Calibri"/>
          <w:b/>
          <w:bCs/>
          <w:sz w:val="24"/>
          <w:szCs w:val="24"/>
        </w:rPr>
        <w:t xml:space="preserve">(D.M. 65/2023) </w:t>
      </w:r>
    </w:p>
    <w:p w14:paraId="3AD5F333" w14:textId="77777777" w:rsidR="00B001B7" w:rsidRPr="00B001B7" w:rsidRDefault="00B001B7" w:rsidP="00B001B7">
      <w:pPr>
        <w:jc w:val="both"/>
        <w:rPr>
          <w:rFonts w:ascii="Maiandra GD" w:hAnsi="Maiandra GD" w:cs="Calibri"/>
          <w:sz w:val="24"/>
          <w:szCs w:val="24"/>
        </w:rPr>
      </w:pPr>
      <w:r w:rsidRPr="00B001B7">
        <w:rPr>
          <w:rFonts w:ascii="Maiandra GD" w:hAnsi="Maiandra GD" w:cs="Calibri"/>
          <w:b/>
          <w:bCs/>
          <w:sz w:val="24"/>
          <w:szCs w:val="24"/>
        </w:rPr>
        <w:t>CUP</w:t>
      </w:r>
      <w:r w:rsidRPr="00B001B7">
        <w:rPr>
          <w:rFonts w:ascii="Maiandra GD" w:hAnsi="Maiandra GD" w:cs="Calibri"/>
          <w:sz w:val="24"/>
          <w:szCs w:val="24"/>
        </w:rPr>
        <w:t>: H24D23001370006</w:t>
      </w:r>
    </w:p>
    <w:p w14:paraId="3CDFB063" w14:textId="77777777" w:rsidR="00B001B7" w:rsidRPr="00B001B7" w:rsidRDefault="00B001B7" w:rsidP="00B001B7">
      <w:pPr>
        <w:jc w:val="both"/>
        <w:rPr>
          <w:rFonts w:ascii="Maiandra GD" w:hAnsi="Maiandra GD"/>
          <w:kern w:val="36"/>
          <w:sz w:val="24"/>
          <w:szCs w:val="24"/>
          <w:lang w:eastAsia="it-IT"/>
        </w:rPr>
      </w:pPr>
      <w:r w:rsidRPr="00B001B7">
        <w:rPr>
          <w:rFonts w:ascii="Maiandra GD" w:hAnsi="Maiandra GD" w:cs="Calibri"/>
          <w:b/>
          <w:bCs/>
          <w:sz w:val="24"/>
          <w:szCs w:val="24"/>
        </w:rPr>
        <w:t>Codice progetto</w:t>
      </w:r>
      <w:r w:rsidRPr="00B001B7">
        <w:rPr>
          <w:rFonts w:ascii="Maiandra GD" w:hAnsi="Maiandra GD" w:cs="Calibri"/>
          <w:sz w:val="24"/>
          <w:szCs w:val="24"/>
        </w:rPr>
        <w:t xml:space="preserve">: </w:t>
      </w:r>
      <w:r w:rsidRPr="00B001B7">
        <w:rPr>
          <w:rFonts w:ascii="Maiandra GD" w:hAnsi="Maiandra GD"/>
          <w:kern w:val="36"/>
          <w:sz w:val="24"/>
          <w:szCs w:val="24"/>
          <w:lang w:eastAsia="it-IT"/>
        </w:rPr>
        <w:t xml:space="preserve">M4C1I3.1-2023-1143 </w:t>
      </w:r>
      <w:r w:rsidRPr="00B001B7">
        <w:rPr>
          <w:rFonts w:ascii="Maiandra GD" w:hAnsi="Maiandra GD" w:cs="Arial"/>
          <w:sz w:val="24"/>
          <w:szCs w:val="24"/>
        </w:rPr>
        <w:t>- P- 29409</w:t>
      </w:r>
    </w:p>
    <w:p w14:paraId="6C7E9D07" w14:textId="77777777" w:rsidR="00B001B7" w:rsidRPr="00B001B7" w:rsidRDefault="00B001B7" w:rsidP="00B001B7">
      <w:pPr>
        <w:jc w:val="both"/>
        <w:rPr>
          <w:rFonts w:ascii="Maiandra GD" w:hAnsi="Maiandra GD" w:cs="Calibri"/>
          <w:sz w:val="24"/>
          <w:szCs w:val="24"/>
        </w:rPr>
      </w:pPr>
      <w:r w:rsidRPr="00B001B7">
        <w:rPr>
          <w:rFonts w:ascii="Maiandra GD" w:hAnsi="Maiandra GD"/>
          <w:b/>
          <w:bCs/>
          <w:sz w:val="24"/>
          <w:szCs w:val="24"/>
          <w:lang w:eastAsia="it-IT"/>
        </w:rPr>
        <w:t xml:space="preserve">Titolo progetto: </w:t>
      </w:r>
      <w:r w:rsidRPr="00B001B7">
        <w:rPr>
          <w:rFonts w:ascii="Maiandra GD" w:hAnsi="Maiandra GD"/>
          <w:sz w:val="24"/>
          <w:szCs w:val="24"/>
          <w:lang w:eastAsia="it-IT"/>
        </w:rPr>
        <w:t>Nuovi orizzonti</w:t>
      </w:r>
    </w:p>
    <w:p w14:paraId="55FEF1B9" w14:textId="395258F0" w:rsidR="00051A83" w:rsidRPr="00B22B7E" w:rsidRDefault="00051A83" w:rsidP="00B001B7">
      <w:pPr>
        <w:spacing w:before="92"/>
        <w:ind w:right="-29"/>
        <w:jc w:val="both"/>
        <w:rPr>
          <w:rFonts w:ascii="Maiandra GD" w:hAnsi="Maiandra GD" w:cstheme="minorHAnsi"/>
        </w:rPr>
      </w:pPr>
    </w:p>
    <w:p w14:paraId="53626C7F" w14:textId="77777777" w:rsidR="00051A83" w:rsidRPr="00B22B7E" w:rsidRDefault="009C2C2F">
      <w:pPr>
        <w:pStyle w:val="Titolo31"/>
        <w:spacing w:before="1"/>
        <w:ind w:left="1493" w:right="1949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CONSAPEVOLE</w:t>
      </w:r>
    </w:p>
    <w:p w14:paraId="01E9350F" w14:textId="77777777" w:rsidR="00051A83" w:rsidRPr="00B22B7E" w:rsidRDefault="00051A83">
      <w:pPr>
        <w:pStyle w:val="Corpotesto"/>
        <w:spacing w:before="6"/>
        <w:rPr>
          <w:rFonts w:ascii="Maiandra GD" w:hAnsi="Maiandra GD" w:cstheme="minorHAnsi"/>
          <w:b/>
        </w:rPr>
      </w:pPr>
    </w:p>
    <w:p w14:paraId="6AA529A8" w14:textId="77777777" w:rsidR="00051A83" w:rsidRPr="00B22B7E" w:rsidRDefault="009C2C2F" w:rsidP="00B001B7">
      <w:pPr>
        <w:pStyle w:val="Corpotesto"/>
        <w:spacing w:before="1"/>
        <w:ind w:right="113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delle sanzioni penali richiamate dall’art. 76 del D.P.R. 28/12/2000 N. 445, in caso di dichiarazioni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mendaci e della decadenza dei benefici eventualmente conseguenti al provvedimento emanato sulla base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di dichiarazioni non veritiere, di cui all’art. 75 del D.P.R. 28/12/2000 n. 445 ai sensi e per gli effetti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dell’art.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47 del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citato D.P.R. 445/2000,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Pr="00B22B7E">
        <w:rPr>
          <w:rFonts w:ascii="Maiandra GD" w:hAnsi="Maiandra GD" w:cstheme="minorHAnsi"/>
        </w:rPr>
        <w:t>sotto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la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propria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responsabilità</w:t>
      </w:r>
    </w:p>
    <w:p w14:paraId="5D3C0E7D" w14:textId="77777777" w:rsidR="00051A83" w:rsidRPr="00B22B7E" w:rsidRDefault="00051A83">
      <w:pPr>
        <w:pStyle w:val="Corpotesto"/>
        <w:spacing w:before="7"/>
        <w:rPr>
          <w:rFonts w:ascii="Maiandra GD" w:hAnsi="Maiandra GD" w:cstheme="minorHAnsi"/>
        </w:rPr>
      </w:pPr>
    </w:p>
    <w:p w14:paraId="6404B6F0" w14:textId="77777777" w:rsidR="00051A83" w:rsidRPr="00B22B7E" w:rsidRDefault="009C2C2F">
      <w:pPr>
        <w:pStyle w:val="Titolo31"/>
        <w:ind w:left="1491" w:right="1949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DICHIARA</w:t>
      </w:r>
    </w:p>
    <w:p w14:paraId="23EAF3C0" w14:textId="77777777" w:rsidR="00051A83" w:rsidRPr="00B22B7E" w:rsidRDefault="00051A83">
      <w:pPr>
        <w:pStyle w:val="Corpotesto"/>
        <w:rPr>
          <w:rFonts w:ascii="Maiandra GD" w:hAnsi="Maiandra GD" w:cstheme="minorHAnsi"/>
          <w:b/>
        </w:rPr>
      </w:pPr>
    </w:p>
    <w:p w14:paraId="0795C912" w14:textId="77777777" w:rsidR="00051A83" w:rsidRPr="00B22B7E" w:rsidRDefault="009C2C2F" w:rsidP="00B079FF">
      <w:pPr>
        <w:pStyle w:val="Paragrafoelenco"/>
        <w:numPr>
          <w:ilvl w:val="0"/>
          <w:numId w:val="1"/>
        </w:numPr>
        <w:tabs>
          <w:tab w:val="left" w:pos="616"/>
        </w:tabs>
        <w:spacing w:line="235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non</w:t>
      </w:r>
      <w:r w:rsidRPr="00B22B7E">
        <w:rPr>
          <w:rFonts w:ascii="Maiandra GD" w:hAnsi="Maiandra GD" w:cstheme="minorHAnsi"/>
          <w:spacing w:val="-7"/>
        </w:rPr>
        <w:t xml:space="preserve"> </w:t>
      </w:r>
      <w:r w:rsidRPr="00B22B7E">
        <w:rPr>
          <w:rFonts w:ascii="Maiandra GD" w:hAnsi="Maiandra GD" w:cstheme="minorHAnsi"/>
        </w:rPr>
        <w:t>trovarsi</w:t>
      </w:r>
      <w:r w:rsidRPr="00B22B7E">
        <w:rPr>
          <w:rFonts w:ascii="Maiandra GD" w:hAnsi="Maiandra GD" w:cstheme="minorHAnsi"/>
          <w:spacing w:val="-6"/>
        </w:rPr>
        <w:t xml:space="preserve"> </w:t>
      </w:r>
      <w:r w:rsidRPr="00B22B7E">
        <w:rPr>
          <w:rFonts w:ascii="Maiandra GD" w:hAnsi="Maiandra GD" w:cstheme="minorHAnsi"/>
        </w:rPr>
        <w:t>in</w:t>
      </w:r>
      <w:r w:rsidRPr="00B22B7E">
        <w:rPr>
          <w:rFonts w:ascii="Maiandra GD" w:hAnsi="Maiandra GD" w:cstheme="minorHAnsi"/>
          <w:spacing w:val="-5"/>
        </w:rPr>
        <w:t xml:space="preserve"> </w:t>
      </w:r>
      <w:r w:rsidRPr="00B22B7E">
        <w:rPr>
          <w:rFonts w:ascii="Maiandra GD" w:hAnsi="Maiandra GD" w:cstheme="minorHAnsi"/>
        </w:rPr>
        <w:t>nessuna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delle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condizioni</w:t>
      </w:r>
      <w:r w:rsidRPr="00B22B7E">
        <w:rPr>
          <w:rFonts w:ascii="Maiandra GD" w:hAnsi="Maiandra GD" w:cstheme="minorHAnsi"/>
          <w:spacing w:val="-6"/>
        </w:rPr>
        <w:t xml:space="preserve"> </w:t>
      </w:r>
      <w:r w:rsidRPr="00B22B7E">
        <w:rPr>
          <w:rFonts w:ascii="Maiandra GD" w:hAnsi="Maiandra GD" w:cstheme="minorHAnsi"/>
        </w:rPr>
        <w:t>di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incompatibilità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previste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dalle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Disposizioni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e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Istruzioni</w:t>
      </w:r>
      <w:r w:rsidR="00B079FF" w:rsidRPr="00B22B7E">
        <w:rPr>
          <w:rFonts w:ascii="Maiandra GD" w:hAnsi="Maiandra GD" w:cstheme="minorHAnsi"/>
        </w:rPr>
        <w:t xml:space="preserve"> </w:t>
      </w:r>
      <w:r w:rsidRPr="00B22B7E">
        <w:rPr>
          <w:rFonts w:ascii="Maiandra GD" w:hAnsi="Maiandra GD" w:cstheme="minorHAnsi"/>
        </w:rPr>
        <w:t>per</w:t>
      </w:r>
      <w:r w:rsidRPr="00B22B7E">
        <w:rPr>
          <w:rFonts w:ascii="Maiandra GD" w:hAnsi="Maiandra GD" w:cstheme="minorHAnsi"/>
          <w:spacing w:val="-52"/>
        </w:rPr>
        <w:t xml:space="preserve"> </w:t>
      </w:r>
      <w:r w:rsidRPr="00B22B7E">
        <w:rPr>
          <w:rFonts w:ascii="Maiandra GD" w:hAnsi="Maiandra GD" w:cstheme="minorHAnsi"/>
        </w:rPr>
        <w:t>l’attuazione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delle</w:t>
      </w:r>
      <w:r w:rsidRPr="00B22B7E">
        <w:rPr>
          <w:rFonts w:ascii="Maiandra GD" w:hAnsi="Maiandra GD" w:cstheme="minorHAnsi"/>
          <w:spacing w:val="-3"/>
        </w:rPr>
        <w:t xml:space="preserve"> </w:t>
      </w:r>
      <w:r w:rsidRPr="00B22B7E">
        <w:rPr>
          <w:rFonts w:ascii="Maiandra GD" w:hAnsi="Maiandra GD" w:cstheme="minorHAnsi"/>
        </w:rPr>
        <w:t>iniziative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="002F4817" w:rsidRPr="00B22B7E">
        <w:rPr>
          <w:rFonts w:ascii="Maiandra GD" w:hAnsi="Maiandra GD" w:cstheme="minorHAnsi"/>
          <w:spacing w:val="-1"/>
        </w:rPr>
        <w:t>relative al PNRR – Piano Scuola 4.0</w:t>
      </w:r>
      <w:r w:rsidRPr="00B22B7E">
        <w:rPr>
          <w:rFonts w:ascii="Maiandra GD" w:hAnsi="Maiandra GD" w:cstheme="minorHAnsi"/>
        </w:rPr>
        <w:t>,</w:t>
      </w:r>
      <w:r w:rsidR="00B079FF" w:rsidRPr="00B22B7E">
        <w:rPr>
          <w:rFonts w:ascii="Maiandra GD" w:hAnsi="Maiandra GD" w:cstheme="minorHAnsi"/>
        </w:rPr>
        <w:t xml:space="preserve"> </w:t>
      </w:r>
      <w:r w:rsidR="00C125D1" w:rsidRPr="00B22B7E">
        <w:rPr>
          <w:rFonts w:ascii="Maiandra GD" w:hAnsi="Maiandra GD" w:cstheme="minorHAnsi"/>
        </w:rPr>
        <w:t>ovvero</w:t>
      </w:r>
      <w:r w:rsidRPr="00B22B7E">
        <w:rPr>
          <w:rFonts w:ascii="Maiandra GD" w:hAnsi="Maiandra GD" w:cstheme="minorHAnsi"/>
          <w:spacing w:val="-1"/>
        </w:rPr>
        <w:t xml:space="preserve"> </w:t>
      </w:r>
      <w:r w:rsidRPr="00B22B7E">
        <w:rPr>
          <w:rFonts w:ascii="Maiandra GD" w:hAnsi="Maiandra GD" w:cstheme="minorHAnsi"/>
        </w:rPr>
        <w:t>di:</w:t>
      </w:r>
    </w:p>
    <w:p w14:paraId="184F737C" w14:textId="77777777" w:rsidR="00051A83" w:rsidRPr="00B22B7E" w:rsidRDefault="009C2C2F" w:rsidP="00B079FF">
      <w:pPr>
        <w:pStyle w:val="Paragrafoelenco"/>
        <w:numPr>
          <w:ilvl w:val="0"/>
          <w:numId w:val="1"/>
        </w:numPr>
        <w:tabs>
          <w:tab w:val="left" w:pos="637"/>
        </w:tabs>
        <w:spacing w:before="118" w:line="237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 xml:space="preserve">non essere collegato, né come socio </w:t>
      </w:r>
      <w:r w:rsidR="00BD7FEE" w:rsidRPr="00B22B7E">
        <w:rPr>
          <w:rFonts w:ascii="Maiandra GD" w:hAnsi="Maiandra GD" w:cstheme="minorHAnsi"/>
        </w:rPr>
        <w:t xml:space="preserve">e </w:t>
      </w:r>
      <w:r w:rsidR="002F4817" w:rsidRPr="00B22B7E">
        <w:rPr>
          <w:rFonts w:ascii="Maiandra GD" w:hAnsi="Maiandra GD" w:cstheme="minorHAnsi"/>
        </w:rPr>
        <w:t>né come titolare, alle ditte</w:t>
      </w:r>
      <w:r w:rsidRPr="00B22B7E">
        <w:rPr>
          <w:rFonts w:ascii="Maiandra GD" w:hAnsi="Maiandra GD" w:cstheme="minorHAnsi"/>
        </w:rPr>
        <w:t xml:space="preserve"> che ha</w:t>
      </w:r>
      <w:r w:rsidR="002F4817" w:rsidRPr="00B22B7E">
        <w:rPr>
          <w:rFonts w:ascii="Maiandra GD" w:hAnsi="Maiandra GD" w:cstheme="minorHAnsi"/>
        </w:rPr>
        <w:t>nno</w:t>
      </w:r>
      <w:r w:rsidRPr="00B22B7E">
        <w:rPr>
          <w:rFonts w:ascii="Maiandra GD" w:hAnsi="Maiandra GD" w:cstheme="minorHAnsi"/>
        </w:rPr>
        <w:t xml:space="preserve"> partecipato/o parteciper</w:t>
      </w:r>
      <w:r w:rsidR="002F4817" w:rsidRPr="00B22B7E">
        <w:rPr>
          <w:rFonts w:ascii="Maiandra GD" w:hAnsi="Maiandra GD" w:cstheme="minorHAnsi"/>
        </w:rPr>
        <w:t>anno</w:t>
      </w:r>
      <w:r w:rsidRPr="00B22B7E">
        <w:rPr>
          <w:rFonts w:ascii="Maiandra GD" w:hAnsi="Maiandra GD" w:cstheme="minorHAnsi"/>
        </w:rPr>
        <w:t xml:space="preserve"> e si </w:t>
      </w:r>
      <w:r w:rsidR="002F4817" w:rsidRPr="00B22B7E">
        <w:rPr>
          <w:rFonts w:ascii="Maiandra GD" w:hAnsi="Maiandra GD" w:cstheme="minorHAnsi"/>
        </w:rPr>
        <w:t>sono</w:t>
      </w:r>
      <w:r w:rsidRPr="00B22B7E">
        <w:rPr>
          <w:rFonts w:ascii="Maiandra GD" w:hAnsi="Maiandra GD" w:cstheme="minorHAnsi"/>
          <w:spacing w:val="1"/>
        </w:rPr>
        <w:t xml:space="preserve"> </w:t>
      </w:r>
      <w:r w:rsidRPr="00B22B7E">
        <w:rPr>
          <w:rFonts w:ascii="Maiandra GD" w:hAnsi="Maiandra GD" w:cstheme="minorHAnsi"/>
        </w:rPr>
        <w:t>aggiudicat</w:t>
      </w:r>
      <w:r w:rsidR="002F4817" w:rsidRPr="00B22B7E">
        <w:rPr>
          <w:rFonts w:ascii="Maiandra GD" w:hAnsi="Maiandra GD" w:cstheme="minorHAnsi"/>
        </w:rPr>
        <w:t>e</w:t>
      </w:r>
      <w:r w:rsidRPr="00B22B7E">
        <w:rPr>
          <w:rFonts w:ascii="Maiandra GD" w:hAnsi="Maiandra GD" w:cstheme="minorHAnsi"/>
        </w:rPr>
        <w:t>/o</w:t>
      </w:r>
      <w:r w:rsidRPr="00B22B7E">
        <w:rPr>
          <w:rFonts w:ascii="Maiandra GD" w:hAnsi="Maiandra GD" w:cstheme="minorHAnsi"/>
          <w:spacing w:val="-4"/>
        </w:rPr>
        <w:t xml:space="preserve"> </w:t>
      </w:r>
      <w:r w:rsidRPr="00B22B7E">
        <w:rPr>
          <w:rFonts w:ascii="Maiandra GD" w:hAnsi="Maiandra GD" w:cstheme="minorHAnsi"/>
        </w:rPr>
        <w:t>si</w:t>
      </w:r>
      <w:r w:rsidRPr="00B22B7E">
        <w:rPr>
          <w:rFonts w:ascii="Maiandra GD" w:hAnsi="Maiandra GD" w:cstheme="minorHAnsi"/>
          <w:spacing w:val="-2"/>
        </w:rPr>
        <w:t xml:space="preserve"> </w:t>
      </w:r>
      <w:r w:rsidRPr="00B22B7E">
        <w:rPr>
          <w:rFonts w:ascii="Maiandra GD" w:hAnsi="Maiandra GD" w:cstheme="minorHAnsi"/>
        </w:rPr>
        <w:t>aggiudicher</w:t>
      </w:r>
      <w:r w:rsidR="002F4817" w:rsidRPr="00B22B7E">
        <w:rPr>
          <w:rFonts w:ascii="Maiandra GD" w:hAnsi="Maiandra GD" w:cstheme="minorHAnsi"/>
        </w:rPr>
        <w:t>anno</w:t>
      </w:r>
      <w:r w:rsidRPr="00B22B7E">
        <w:rPr>
          <w:rFonts w:ascii="Maiandra GD" w:hAnsi="Maiandra GD" w:cstheme="minorHAnsi"/>
        </w:rPr>
        <w:t xml:space="preserve"> l</w:t>
      </w:r>
      <w:r w:rsidR="002F4817" w:rsidRPr="00B22B7E">
        <w:rPr>
          <w:rFonts w:ascii="Maiandra GD" w:hAnsi="Maiandra GD" w:cstheme="minorHAnsi"/>
        </w:rPr>
        <w:t>’ordine</w:t>
      </w:r>
      <w:r w:rsidR="00BD7FEE" w:rsidRPr="00B22B7E">
        <w:rPr>
          <w:rFonts w:ascii="Maiandra GD" w:hAnsi="Maiandra GD" w:cstheme="minorHAnsi"/>
        </w:rPr>
        <w:t>;</w:t>
      </w:r>
    </w:p>
    <w:p w14:paraId="3450D998" w14:textId="6B9BF448" w:rsidR="00051A83" w:rsidRPr="00B22B7E" w:rsidRDefault="00BD7FEE" w:rsidP="00B22B7E">
      <w:pPr>
        <w:pStyle w:val="Paragrafoelenco"/>
        <w:numPr>
          <w:ilvl w:val="0"/>
          <w:numId w:val="1"/>
        </w:numPr>
        <w:tabs>
          <w:tab w:val="left" w:pos="661"/>
        </w:tabs>
        <w:spacing w:before="115" w:line="237" w:lineRule="auto"/>
        <w:ind w:right="-29" w:firstLine="0"/>
        <w:jc w:val="both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n</w:t>
      </w:r>
      <w:r w:rsidR="009C2C2F" w:rsidRPr="00B22B7E">
        <w:rPr>
          <w:rFonts w:ascii="Maiandra GD" w:hAnsi="Maiandra GD" w:cstheme="minorHAnsi"/>
        </w:rPr>
        <w:t>on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essere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parente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affine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entro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il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quarto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grado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del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legale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rappresentante</w:t>
      </w:r>
      <w:r w:rsidR="009C2C2F" w:rsidRPr="00B22B7E">
        <w:rPr>
          <w:rFonts w:ascii="Maiandra GD" w:hAnsi="Maiandra GD" w:cstheme="minorHAnsi"/>
          <w:spacing w:val="-52"/>
        </w:rPr>
        <w:t xml:space="preserve"> </w:t>
      </w:r>
      <w:r w:rsidR="009C2C2F" w:rsidRPr="00B22B7E">
        <w:rPr>
          <w:rFonts w:ascii="Maiandra GD" w:hAnsi="Maiandra GD" w:cstheme="minorHAnsi"/>
        </w:rPr>
        <w:t>dell'Istituto e di altro personale che ha preso parte alla predisposizione del</w:t>
      </w:r>
      <w:r w:rsidR="002F4817" w:rsidRPr="00B22B7E">
        <w:rPr>
          <w:rFonts w:ascii="Maiandra GD" w:hAnsi="Maiandra GD" w:cstheme="minorHAnsi"/>
        </w:rPr>
        <w:t>l’avviso</w:t>
      </w:r>
      <w:r w:rsidR="009C2C2F" w:rsidRPr="00B22B7E">
        <w:rPr>
          <w:rFonts w:ascii="Maiandra GD" w:hAnsi="Maiandra GD" w:cstheme="minorHAnsi"/>
        </w:rPr>
        <w:t xml:space="preserve"> di reclutamento, alla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comparazione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dei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curricula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degli</w:t>
      </w:r>
      <w:r w:rsidR="009C2C2F" w:rsidRPr="00B22B7E">
        <w:rPr>
          <w:rFonts w:ascii="Maiandra GD" w:hAnsi="Maiandra GD" w:cstheme="minorHAnsi"/>
          <w:spacing w:val="1"/>
        </w:rPr>
        <w:t xml:space="preserve"> </w:t>
      </w:r>
      <w:r w:rsidR="009C2C2F" w:rsidRPr="00B22B7E">
        <w:rPr>
          <w:rFonts w:ascii="Maiandra GD" w:hAnsi="Maiandra GD" w:cstheme="minorHAnsi"/>
        </w:rPr>
        <w:t>astanti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e</w:t>
      </w:r>
      <w:r w:rsidR="009C2C2F" w:rsidRPr="00B22B7E">
        <w:rPr>
          <w:rFonts w:ascii="Maiandra GD" w:hAnsi="Maiandra GD" w:cstheme="minorHAnsi"/>
          <w:spacing w:val="-6"/>
        </w:rPr>
        <w:t xml:space="preserve"> </w:t>
      </w:r>
      <w:r w:rsidR="009C2C2F" w:rsidRPr="00B22B7E">
        <w:rPr>
          <w:rFonts w:ascii="Maiandra GD" w:hAnsi="Maiandra GD" w:cstheme="minorHAnsi"/>
        </w:rPr>
        <w:t>alla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stesura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delle</w:t>
      </w:r>
      <w:r w:rsidR="009C2C2F" w:rsidRPr="00B22B7E">
        <w:rPr>
          <w:rFonts w:ascii="Maiandra GD" w:hAnsi="Maiandra GD" w:cstheme="minorHAnsi"/>
          <w:spacing w:val="-3"/>
        </w:rPr>
        <w:t xml:space="preserve"> </w:t>
      </w:r>
      <w:r w:rsidR="009C2C2F" w:rsidRPr="00B22B7E">
        <w:rPr>
          <w:rFonts w:ascii="Maiandra GD" w:hAnsi="Maiandra GD" w:cstheme="minorHAnsi"/>
        </w:rPr>
        <w:t>graduatorie</w:t>
      </w:r>
      <w:r w:rsidR="009C2C2F" w:rsidRPr="00B22B7E">
        <w:rPr>
          <w:rFonts w:ascii="Maiandra GD" w:hAnsi="Maiandra GD" w:cstheme="minorHAnsi"/>
          <w:spacing w:val="-2"/>
        </w:rPr>
        <w:t xml:space="preserve"> </w:t>
      </w:r>
      <w:r w:rsidR="009C2C2F" w:rsidRPr="00B22B7E">
        <w:rPr>
          <w:rFonts w:ascii="Maiandra GD" w:hAnsi="Maiandra GD" w:cstheme="minorHAnsi"/>
        </w:rPr>
        <w:t>dei candidati.</w:t>
      </w:r>
    </w:p>
    <w:p w14:paraId="395258F0" w14:textId="77777777" w:rsidR="00B22B7E" w:rsidRDefault="00B22B7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</w:p>
    <w:p w14:paraId="1CB859AA" w14:textId="58F74F30" w:rsidR="00BD7FEE" w:rsidRPr="00B22B7E" w:rsidRDefault="00BD7FE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Data, ___</w:t>
      </w:r>
      <w:r w:rsidR="00B079FF" w:rsidRPr="00B22B7E">
        <w:rPr>
          <w:rFonts w:ascii="Maiandra GD" w:hAnsi="Maiandra GD" w:cstheme="minorHAnsi"/>
        </w:rPr>
        <w:t>_____________</w:t>
      </w:r>
      <w:r w:rsidRPr="00B22B7E">
        <w:rPr>
          <w:rFonts w:ascii="Maiandra GD" w:hAnsi="Maiandra GD" w:cstheme="minorHAnsi"/>
        </w:rPr>
        <w:t xml:space="preserve"> </w:t>
      </w:r>
    </w:p>
    <w:p w14:paraId="67548022" w14:textId="77777777" w:rsidR="00BD7FEE" w:rsidRPr="00B22B7E" w:rsidRDefault="00BD7FEE" w:rsidP="00BD7FEE">
      <w:pPr>
        <w:pStyle w:val="Corpotesto"/>
        <w:tabs>
          <w:tab w:val="left" w:pos="1010"/>
          <w:tab w:val="left" w:pos="8040"/>
        </w:tabs>
        <w:ind w:left="252"/>
        <w:rPr>
          <w:rFonts w:ascii="Maiandra GD" w:hAnsi="Maiandra GD" w:cstheme="minorHAnsi"/>
        </w:rPr>
      </w:pPr>
    </w:p>
    <w:p w14:paraId="2FC48D17" w14:textId="77777777" w:rsidR="00BD7FEE" w:rsidRPr="00B22B7E" w:rsidRDefault="009C2C2F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 w:cstheme="minorHAnsi"/>
        </w:rPr>
      </w:pPr>
      <w:r w:rsidRPr="00B22B7E">
        <w:rPr>
          <w:rFonts w:ascii="Maiandra GD" w:hAnsi="Maiandra GD" w:cstheme="minorHAnsi"/>
        </w:rPr>
        <w:t>Firma</w:t>
      </w:r>
    </w:p>
    <w:p w14:paraId="2265850C" w14:textId="77777777" w:rsidR="00BD7FEE" w:rsidRPr="00B22B7E" w:rsidRDefault="00BD7FEE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 w:cstheme="minorHAnsi"/>
        </w:rPr>
      </w:pPr>
    </w:p>
    <w:p w14:paraId="2BADE119" w14:textId="77777777" w:rsidR="00BD7FEE" w:rsidRPr="00B22B7E" w:rsidRDefault="00BD7FEE" w:rsidP="0061635A">
      <w:pPr>
        <w:pStyle w:val="Corpotesto"/>
        <w:tabs>
          <w:tab w:val="left" w:pos="1010"/>
          <w:tab w:val="left" w:pos="8040"/>
        </w:tabs>
        <w:ind w:left="6480"/>
        <w:jc w:val="center"/>
        <w:rPr>
          <w:rFonts w:ascii="Maiandra GD" w:hAnsi="Maiandra GD"/>
        </w:rPr>
      </w:pPr>
      <w:r w:rsidRPr="00B22B7E">
        <w:rPr>
          <w:rFonts w:ascii="Maiandra GD" w:hAnsi="Maiandra GD" w:cstheme="minorHAnsi"/>
        </w:rPr>
        <w:t>_____________________________</w:t>
      </w:r>
    </w:p>
    <w:sectPr w:rsidR="00BD7FEE" w:rsidRPr="00B22B7E" w:rsidSect="00B079FF">
      <w:pgSz w:w="11900" w:h="16840"/>
      <w:pgMar w:top="1400" w:right="1268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1ACB1F42"/>
    <w:multiLevelType w:val="hybridMultilevel"/>
    <w:tmpl w:val="978E9DAC"/>
    <w:lvl w:ilvl="0" w:tplc="50820F1A">
      <w:numFmt w:val="bullet"/>
      <w:lvlText w:val=""/>
      <w:lvlJc w:val="left"/>
      <w:pPr>
        <w:ind w:left="67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6F46D60">
      <w:numFmt w:val="bullet"/>
      <w:lvlText w:val="•"/>
      <w:lvlJc w:val="left"/>
      <w:pPr>
        <w:ind w:left="1662" w:hanging="360"/>
      </w:pPr>
      <w:rPr>
        <w:rFonts w:hint="default"/>
        <w:lang w:val="it-IT" w:eastAsia="en-US" w:bidi="ar-SA"/>
      </w:rPr>
    </w:lvl>
    <w:lvl w:ilvl="2" w:tplc="871845B2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3" w:tplc="2AC8A6FC">
      <w:numFmt w:val="bullet"/>
      <w:lvlText w:val="•"/>
      <w:lvlJc w:val="left"/>
      <w:pPr>
        <w:ind w:left="3626" w:hanging="360"/>
      </w:pPr>
      <w:rPr>
        <w:rFonts w:hint="default"/>
        <w:lang w:val="it-IT" w:eastAsia="en-US" w:bidi="ar-SA"/>
      </w:rPr>
    </w:lvl>
    <w:lvl w:ilvl="4" w:tplc="8F4AB27E">
      <w:numFmt w:val="bullet"/>
      <w:lvlText w:val="•"/>
      <w:lvlJc w:val="left"/>
      <w:pPr>
        <w:ind w:left="4608" w:hanging="360"/>
      </w:pPr>
      <w:rPr>
        <w:rFonts w:hint="default"/>
        <w:lang w:val="it-IT" w:eastAsia="en-US" w:bidi="ar-SA"/>
      </w:rPr>
    </w:lvl>
    <w:lvl w:ilvl="5" w:tplc="2E085038">
      <w:numFmt w:val="bullet"/>
      <w:lvlText w:val="•"/>
      <w:lvlJc w:val="left"/>
      <w:pPr>
        <w:ind w:left="5590" w:hanging="360"/>
      </w:pPr>
      <w:rPr>
        <w:rFonts w:hint="default"/>
        <w:lang w:val="it-IT" w:eastAsia="en-US" w:bidi="ar-SA"/>
      </w:rPr>
    </w:lvl>
    <w:lvl w:ilvl="6" w:tplc="C3809244">
      <w:numFmt w:val="bullet"/>
      <w:lvlText w:val="•"/>
      <w:lvlJc w:val="left"/>
      <w:pPr>
        <w:ind w:left="6572" w:hanging="360"/>
      </w:pPr>
      <w:rPr>
        <w:rFonts w:hint="default"/>
        <w:lang w:val="it-IT" w:eastAsia="en-US" w:bidi="ar-SA"/>
      </w:rPr>
    </w:lvl>
    <w:lvl w:ilvl="7" w:tplc="A262053E">
      <w:numFmt w:val="bullet"/>
      <w:lvlText w:val="•"/>
      <w:lvlJc w:val="left"/>
      <w:pPr>
        <w:ind w:left="7554" w:hanging="360"/>
      </w:pPr>
      <w:rPr>
        <w:rFonts w:hint="default"/>
        <w:lang w:val="it-IT" w:eastAsia="en-US" w:bidi="ar-SA"/>
      </w:rPr>
    </w:lvl>
    <w:lvl w:ilvl="8" w:tplc="954E37D8">
      <w:numFmt w:val="bullet"/>
      <w:lvlText w:val="•"/>
      <w:lvlJc w:val="left"/>
      <w:pPr>
        <w:ind w:left="8536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CEC0A72"/>
    <w:multiLevelType w:val="hybridMultilevel"/>
    <w:tmpl w:val="B95458AE"/>
    <w:lvl w:ilvl="0" w:tplc="81064AD0">
      <w:start w:val="1"/>
      <w:numFmt w:val="decimal"/>
      <w:lvlText w:val="%1)"/>
      <w:lvlJc w:val="left"/>
      <w:pPr>
        <w:ind w:left="488" w:hanging="24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80082D7E">
      <w:numFmt w:val="bullet"/>
      <w:lvlText w:val="•"/>
      <w:lvlJc w:val="left"/>
      <w:pPr>
        <w:ind w:left="1027" w:hanging="240"/>
      </w:pPr>
      <w:rPr>
        <w:rFonts w:hint="default"/>
        <w:lang w:val="it-IT" w:eastAsia="en-US" w:bidi="ar-SA"/>
      </w:rPr>
    </w:lvl>
    <w:lvl w:ilvl="2" w:tplc="9B8E3C22">
      <w:numFmt w:val="bullet"/>
      <w:lvlText w:val="•"/>
      <w:lvlJc w:val="left"/>
      <w:pPr>
        <w:ind w:left="1574" w:hanging="240"/>
      </w:pPr>
      <w:rPr>
        <w:rFonts w:hint="default"/>
        <w:lang w:val="it-IT" w:eastAsia="en-US" w:bidi="ar-SA"/>
      </w:rPr>
    </w:lvl>
    <w:lvl w:ilvl="3" w:tplc="66A8CD38">
      <w:numFmt w:val="bullet"/>
      <w:lvlText w:val="•"/>
      <w:lvlJc w:val="left"/>
      <w:pPr>
        <w:ind w:left="2122" w:hanging="240"/>
      </w:pPr>
      <w:rPr>
        <w:rFonts w:hint="default"/>
        <w:lang w:val="it-IT" w:eastAsia="en-US" w:bidi="ar-SA"/>
      </w:rPr>
    </w:lvl>
    <w:lvl w:ilvl="4" w:tplc="5B0430B8">
      <w:numFmt w:val="bullet"/>
      <w:lvlText w:val="•"/>
      <w:lvlJc w:val="left"/>
      <w:pPr>
        <w:ind w:left="2669" w:hanging="240"/>
      </w:pPr>
      <w:rPr>
        <w:rFonts w:hint="default"/>
        <w:lang w:val="it-IT" w:eastAsia="en-US" w:bidi="ar-SA"/>
      </w:rPr>
    </w:lvl>
    <w:lvl w:ilvl="5" w:tplc="59463F9A">
      <w:numFmt w:val="bullet"/>
      <w:lvlText w:val="•"/>
      <w:lvlJc w:val="left"/>
      <w:pPr>
        <w:ind w:left="3216" w:hanging="240"/>
      </w:pPr>
      <w:rPr>
        <w:rFonts w:hint="default"/>
        <w:lang w:val="it-IT" w:eastAsia="en-US" w:bidi="ar-SA"/>
      </w:rPr>
    </w:lvl>
    <w:lvl w:ilvl="6" w:tplc="4FFAB8FC">
      <w:numFmt w:val="bullet"/>
      <w:lvlText w:val="•"/>
      <w:lvlJc w:val="left"/>
      <w:pPr>
        <w:ind w:left="3764" w:hanging="240"/>
      </w:pPr>
      <w:rPr>
        <w:rFonts w:hint="default"/>
        <w:lang w:val="it-IT" w:eastAsia="en-US" w:bidi="ar-SA"/>
      </w:rPr>
    </w:lvl>
    <w:lvl w:ilvl="7" w:tplc="52DAF6D6">
      <w:numFmt w:val="bullet"/>
      <w:lvlText w:val="•"/>
      <w:lvlJc w:val="left"/>
      <w:pPr>
        <w:ind w:left="4311" w:hanging="240"/>
      </w:pPr>
      <w:rPr>
        <w:rFonts w:hint="default"/>
        <w:lang w:val="it-IT" w:eastAsia="en-US" w:bidi="ar-SA"/>
      </w:rPr>
    </w:lvl>
    <w:lvl w:ilvl="8" w:tplc="FE4AFA80">
      <w:numFmt w:val="bullet"/>
      <w:lvlText w:val="•"/>
      <w:lvlJc w:val="left"/>
      <w:pPr>
        <w:ind w:left="4858" w:hanging="240"/>
      </w:pPr>
      <w:rPr>
        <w:rFonts w:hint="default"/>
        <w:lang w:val="it-IT" w:eastAsia="en-US" w:bidi="ar-SA"/>
      </w:rPr>
    </w:lvl>
  </w:abstractNum>
  <w:abstractNum w:abstractNumId="3" w15:restartNumberingAfterBreak="0">
    <w:nsid w:val="346E1523"/>
    <w:multiLevelType w:val="hybridMultilevel"/>
    <w:tmpl w:val="35683A78"/>
    <w:lvl w:ilvl="0" w:tplc="84E0E8A6">
      <w:start w:val="1"/>
      <w:numFmt w:val="lowerLetter"/>
      <w:lvlText w:val="%1)"/>
      <w:lvlJc w:val="left"/>
      <w:pPr>
        <w:ind w:left="675" w:hanging="363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C7545E66">
      <w:numFmt w:val="bullet"/>
      <w:lvlText w:val="•"/>
      <w:lvlJc w:val="left"/>
      <w:pPr>
        <w:ind w:left="1662" w:hanging="363"/>
      </w:pPr>
      <w:rPr>
        <w:rFonts w:hint="default"/>
        <w:lang w:val="it-IT" w:eastAsia="en-US" w:bidi="ar-SA"/>
      </w:rPr>
    </w:lvl>
    <w:lvl w:ilvl="2" w:tplc="C420A104">
      <w:numFmt w:val="bullet"/>
      <w:lvlText w:val="•"/>
      <w:lvlJc w:val="left"/>
      <w:pPr>
        <w:ind w:left="2644" w:hanging="363"/>
      </w:pPr>
      <w:rPr>
        <w:rFonts w:hint="default"/>
        <w:lang w:val="it-IT" w:eastAsia="en-US" w:bidi="ar-SA"/>
      </w:rPr>
    </w:lvl>
    <w:lvl w:ilvl="3" w:tplc="97A41DE4">
      <w:numFmt w:val="bullet"/>
      <w:lvlText w:val="•"/>
      <w:lvlJc w:val="left"/>
      <w:pPr>
        <w:ind w:left="3626" w:hanging="363"/>
      </w:pPr>
      <w:rPr>
        <w:rFonts w:hint="default"/>
        <w:lang w:val="it-IT" w:eastAsia="en-US" w:bidi="ar-SA"/>
      </w:rPr>
    </w:lvl>
    <w:lvl w:ilvl="4" w:tplc="212C1BDA">
      <w:numFmt w:val="bullet"/>
      <w:lvlText w:val="•"/>
      <w:lvlJc w:val="left"/>
      <w:pPr>
        <w:ind w:left="4608" w:hanging="363"/>
      </w:pPr>
      <w:rPr>
        <w:rFonts w:hint="default"/>
        <w:lang w:val="it-IT" w:eastAsia="en-US" w:bidi="ar-SA"/>
      </w:rPr>
    </w:lvl>
    <w:lvl w:ilvl="5" w:tplc="CF9ABBE0">
      <w:numFmt w:val="bullet"/>
      <w:lvlText w:val="•"/>
      <w:lvlJc w:val="left"/>
      <w:pPr>
        <w:ind w:left="5590" w:hanging="363"/>
      </w:pPr>
      <w:rPr>
        <w:rFonts w:hint="default"/>
        <w:lang w:val="it-IT" w:eastAsia="en-US" w:bidi="ar-SA"/>
      </w:rPr>
    </w:lvl>
    <w:lvl w:ilvl="6" w:tplc="040EE2E4">
      <w:numFmt w:val="bullet"/>
      <w:lvlText w:val="•"/>
      <w:lvlJc w:val="left"/>
      <w:pPr>
        <w:ind w:left="6572" w:hanging="363"/>
      </w:pPr>
      <w:rPr>
        <w:rFonts w:hint="default"/>
        <w:lang w:val="it-IT" w:eastAsia="en-US" w:bidi="ar-SA"/>
      </w:rPr>
    </w:lvl>
    <w:lvl w:ilvl="7" w:tplc="E5A48A62">
      <w:numFmt w:val="bullet"/>
      <w:lvlText w:val="•"/>
      <w:lvlJc w:val="left"/>
      <w:pPr>
        <w:ind w:left="7554" w:hanging="363"/>
      </w:pPr>
      <w:rPr>
        <w:rFonts w:hint="default"/>
        <w:lang w:val="it-IT" w:eastAsia="en-US" w:bidi="ar-SA"/>
      </w:rPr>
    </w:lvl>
    <w:lvl w:ilvl="8" w:tplc="78E0B494">
      <w:numFmt w:val="bullet"/>
      <w:lvlText w:val="•"/>
      <w:lvlJc w:val="left"/>
      <w:pPr>
        <w:ind w:left="8536" w:hanging="363"/>
      </w:pPr>
      <w:rPr>
        <w:rFonts w:hint="default"/>
        <w:lang w:val="it-IT" w:eastAsia="en-US" w:bidi="ar-SA"/>
      </w:rPr>
    </w:lvl>
  </w:abstractNum>
  <w:abstractNum w:abstractNumId="4" w15:restartNumberingAfterBreak="0">
    <w:nsid w:val="395958F5"/>
    <w:multiLevelType w:val="hybridMultilevel"/>
    <w:tmpl w:val="E0CA3F54"/>
    <w:lvl w:ilvl="0" w:tplc="E70EC20E">
      <w:start w:val="1"/>
      <w:numFmt w:val="lowerLetter"/>
      <w:lvlText w:val="%1)"/>
      <w:lvlJc w:val="left"/>
      <w:pPr>
        <w:ind w:left="248" w:hanging="248"/>
      </w:pPr>
      <w:rPr>
        <w:rFonts w:ascii="Times New Roman" w:eastAsia="Times New Roman" w:hAnsi="Times New Roman" w:cs="Times New Roman" w:hint="default"/>
        <w:spacing w:val="-2"/>
        <w:w w:val="100"/>
        <w:sz w:val="22"/>
        <w:szCs w:val="22"/>
        <w:lang w:val="it-IT" w:eastAsia="en-US" w:bidi="ar-SA"/>
      </w:rPr>
    </w:lvl>
    <w:lvl w:ilvl="1" w:tplc="341A29A6">
      <w:start w:val="1"/>
      <w:numFmt w:val="decimal"/>
      <w:lvlText w:val="%2."/>
      <w:lvlJc w:val="left"/>
      <w:pPr>
        <w:ind w:left="970" w:hanging="36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2" w:tplc="1B9EBC0C">
      <w:numFmt w:val="bullet"/>
      <w:lvlText w:val="•"/>
      <w:lvlJc w:val="left"/>
      <w:pPr>
        <w:ind w:left="2037" w:hanging="363"/>
      </w:pPr>
      <w:rPr>
        <w:rFonts w:hint="default"/>
        <w:lang w:val="it-IT" w:eastAsia="en-US" w:bidi="ar-SA"/>
      </w:rPr>
    </w:lvl>
    <w:lvl w:ilvl="3" w:tplc="9126FA44">
      <w:numFmt w:val="bullet"/>
      <w:lvlText w:val="•"/>
      <w:lvlJc w:val="left"/>
      <w:pPr>
        <w:ind w:left="3095" w:hanging="363"/>
      </w:pPr>
      <w:rPr>
        <w:rFonts w:hint="default"/>
        <w:lang w:val="it-IT" w:eastAsia="en-US" w:bidi="ar-SA"/>
      </w:rPr>
    </w:lvl>
    <w:lvl w:ilvl="4" w:tplc="BE06A2FC">
      <w:numFmt w:val="bullet"/>
      <w:lvlText w:val="•"/>
      <w:lvlJc w:val="left"/>
      <w:pPr>
        <w:ind w:left="4153" w:hanging="363"/>
      </w:pPr>
      <w:rPr>
        <w:rFonts w:hint="default"/>
        <w:lang w:val="it-IT" w:eastAsia="en-US" w:bidi="ar-SA"/>
      </w:rPr>
    </w:lvl>
    <w:lvl w:ilvl="5" w:tplc="370C504E">
      <w:numFmt w:val="bullet"/>
      <w:lvlText w:val="•"/>
      <w:lvlJc w:val="left"/>
      <w:pPr>
        <w:ind w:left="5211" w:hanging="363"/>
      </w:pPr>
      <w:rPr>
        <w:rFonts w:hint="default"/>
        <w:lang w:val="it-IT" w:eastAsia="en-US" w:bidi="ar-SA"/>
      </w:rPr>
    </w:lvl>
    <w:lvl w:ilvl="6" w:tplc="5914AC14">
      <w:numFmt w:val="bullet"/>
      <w:lvlText w:val="•"/>
      <w:lvlJc w:val="left"/>
      <w:pPr>
        <w:ind w:left="6268" w:hanging="363"/>
      </w:pPr>
      <w:rPr>
        <w:rFonts w:hint="default"/>
        <w:lang w:val="it-IT" w:eastAsia="en-US" w:bidi="ar-SA"/>
      </w:rPr>
    </w:lvl>
    <w:lvl w:ilvl="7" w:tplc="293E8BB4">
      <w:numFmt w:val="bullet"/>
      <w:lvlText w:val="•"/>
      <w:lvlJc w:val="left"/>
      <w:pPr>
        <w:ind w:left="7326" w:hanging="363"/>
      </w:pPr>
      <w:rPr>
        <w:rFonts w:hint="default"/>
        <w:lang w:val="it-IT" w:eastAsia="en-US" w:bidi="ar-SA"/>
      </w:rPr>
    </w:lvl>
    <w:lvl w:ilvl="8" w:tplc="F81023A8">
      <w:numFmt w:val="bullet"/>
      <w:lvlText w:val="•"/>
      <w:lvlJc w:val="left"/>
      <w:pPr>
        <w:ind w:left="8384" w:hanging="363"/>
      </w:pPr>
      <w:rPr>
        <w:rFonts w:hint="default"/>
        <w:lang w:val="it-IT" w:eastAsia="en-US" w:bidi="ar-SA"/>
      </w:rPr>
    </w:lvl>
  </w:abstractNum>
  <w:abstractNum w:abstractNumId="5" w15:restartNumberingAfterBreak="0">
    <w:nsid w:val="3AAD441E"/>
    <w:multiLevelType w:val="hybridMultilevel"/>
    <w:tmpl w:val="D23CF756"/>
    <w:lvl w:ilvl="0" w:tplc="6A98C16C">
      <w:numFmt w:val="bullet"/>
      <w:lvlText w:val="-"/>
      <w:lvlJc w:val="left"/>
      <w:pPr>
        <w:ind w:left="248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C81A2EB8">
      <w:numFmt w:val="bullet"/>
      <w:lvlText w:val="•"/>
      <w:lvlJc w:val="left"/>
      <w:pPr>
        <w:ind w:left="1266" w:hanging="130"/>
      </w:pPr>
      <w:rPr>
        <w:rFonts w:hint="default"/>
        <w:lang w:val="it-IT" w:eastAsia="en-US" w:bidi="ar-SA"/>
      </w:rPr>
    </w:lvl>
    <w:lvl w:ilvl="2" w:tplc="B3C88034">
      <w:numFmt w:val="bullet"/>
      <w:lvlText w:val="•"/>
      <w:lvlJc w:val="left"/>
      <w:pPr>
        <w:ind w:left="2292" w:hanging="130"/>
      </w:pPr>
      <w:rPr>
        <w:rFonts w:hint="default"/>
        <w:lang w:val="it-IT" w:eastAsia="en-US" w:bidi="ar-SA"/>
      </w:rPr>
    </w:lvl>
    <w:lvl w:ilvl="3" w:tplc="ECE836F2">
      <w:numFmt w:val="bullet"/>
      <w:lvlText w:val="•"/>
      <w:lvlJc w:val="left"/>
      <w:pPr>
        <w:ind w:left="3318" w:hanging="130"/>
      </w:pPr>
      <w:rPr>
        <w:rFonts w:hint="default"/>
        <w:lang w:val="it-IT" w:eastAsia="en-US" w:bidi="ar-SA"/>
      </w:rPr>
    </w:lvl>
    <w:lvl w:ilvl="4" w:tplc="4B9AC090">
      <w:numFmt w:val="bullet"/>
      <w:lvlText w:val="•"/>
      <w:lvlJc w:val="left"/>
      <w:pPr>
        <w:ind w:left="4344" w:hanging="130"/>
      </w:pPr>
      <w:rPr>
        <w:rFonts w:hint="default"/>
        <w:lang w:val="it-IT" w:eastAsia="en-US" w:bidi="ar-SA"/>
      </w:rPr>
    </w:lvl>
    <w:lvl w:ilvl="5" w:tplc="F34430B6">
      <w:numFmt w:val="bullet"/>
      <w:lvlText w:val="•"/>
      <w:lvlJc w:val="left"/>
      <w:pPr>
        <w:ind w:left="5370" w:hanging="130"/>
      </w:pPr>
      <w:rPr>
        <w:rFonts w:hint="default"/>
        <w:lang w:val="it-IT" w:eastAsia="en-US" w:bidi="ar-SA"/>
      </w:rPr>
    </w:lvl>
    <w:lvl w:ilvl="6" w:tplc="1916E016">
      <w:numFmt w:val="bullet"/>
      <w:lvlText w:val="•"/>
      <w:lvlJc w:val="left"/>
      <w:pPr>
        <w:ind w:left="6396" w:hanging="130"/>
      </w:pPr>
      <w:rPr>
        <w:rFonts w:hint="default"/>
        <w:lang w:val="it-IT" w:eastAsia="en-US" w:bidi="ar-SA"/>
      </w:rPr>
    </w:lvl>
    <w:lvl w:ilvl="7" w:tplc="5B48387C">
      <w:numFmt w:val="bullet"/>
      <w:lvlText w:val="•"/>
      <w:lvlJc w:val="left"/>
      <w:pPr>
        <w:ind w:left="7422" w:hanging="130"/>
      </w:pPr>
      <w:rPr>
        <w:rFonts w:hint="default"/>
        <w:lang w:val="it-IT" w:eastAsia="en-US" w:bidi="ar-SA"/>
      </w:rPr>
    </w:lvl>
    <w:lvl w:ilvl="8" w:tplc="603E802A">
      <w:numFmt w:val="bullet"/>
      <w:lvlText w:val="•"/>
      <w:lvlJc w:val="left"/>
      <w:pPr>
        <w:ind w:left="8448" w:hanging="130"/>
      </w:pPr>
      <w:rPr>
        <w:rFonts w:hint="default"/>
        <w:lang w:val="it-IT" w:eastAsia="en-US" w:bidi="ar-SA"/>
      </w:rPr>
    </w:lvl>
  </w:abstractNum>
  <w:abstractNum w:abstractNumId="6" w15:restartNumberingAfterBreak="0">
    <w:nsid w:val="561F2EB6"/>
    <w:multiLevelType w:val="hybridMultilevel"/>
    <w:tmpl w:val="528AE530"/>
    <w:lvl w:ilvl="0" w:tplc="1DF81FAE">
      <w:numFmt w:val="bullet"/>
      <w:lvlText w:val="•"/>
      <w:lvlJc w:val="left"/>
      <w:pPr>
        <w:ind w:left="675" w:hanging="363"/>
      </w:pPr>
      <w:rPr>
        <w:rFonts w:ascii="Trebuchet MS" w:eastAsia="Trebuchet MS" w:hAnsi="Trebuchet MS" w:cs="Trebuchet MS" w:hint="default"/>
        <w:w w:val="115"/>
        <w:sz w:val="22"/>
        <w:szCs w:val="22"/>
        <w:lang w:val="it-IT" w:eastAsia="en-US" w:bidi="ar-SA"/>
      </w:rPr>
    </w:lvl>
    <w:lvl w:ilvl="1" w:tplc="B1C2F008">
      <w:numFmt w:val="bullet"/>
      <w:lvlText w:val=""/>
      <w:lvlJc w:val="left"/>
      <w:pPr>
        <w:ind w:left="968" w:hanging="360"/>
      </w:pPr>
      <w:rPr>
        <w:rFonts w:ascii="Symbol" w:eastAsia="Symbol" w:hAnsi="Symbol" w:cs="Symbol" w:hint="default"/>
        <w:w w:val="99"/>
        <w:sz w:val="24"/>
        <w:szCs w:val="24"/>
        <w:lang w:val="it-IT" w:eastAsia="en-US" w:bidi="ar-SA"/>
      </w:rPr>
    </w:lvl>
    <w:lvl w:ilvl="2" w:tplc="E64A51EE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3" w:tplc="AEB60A5E">
      <w:numFmt w:val="bullet"/>
      <w:lvlText w:val="•"/>
      <w:lvlJc w:val="left"/>
      <w:pPr>
        <w:ind w:left="3080" w:hanging="360"/>
      </w:pPr>
      <w:rPr>
        <w:rFonts w:hint="default"/>
        <w:lang w:val="it-IT" w:eastAsia="en-US" w:bidi="ar-SA"/>
      </w:rPr>
    </w:lvl>
    <w:lvl w:ilvl="4" w:tplc="0B424D40">
      <w:numFmt w:val="bullet"/>
      <w:lvlText w:val="•"/>
      <w:lvlJc w:val="left"/>
      <w:pPr>
        <w:ind w:left="4140" w:hanging="360"/>
      </w:pPr>
      <w:rPr>
        <w:rFonts w:hint="default"/>
        <w:lang w:val="it-IT" w:eastAsia="en-US" w:bidi="ar-SA"/>
      </w:rPr>
    </w:lvl>
    <w:lvl w:ilvl="5" w:tplc="1854A6E8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92FEA9D2">
      <w:numFmt w:val="bullet"/>
      <w:lvlText w:val="•"/>
      <w:lvlJc w:val="left"/>
      <w:pPr>
        <w:ind w:left="6260" w:hanging="360"/>
      </w:pPr>
      <w:rPr>
        <w:rFonts w:hint="default"/>
        <w:lang w:val="it-IT" w:eastAsia="en-US" w:bidi="ar-SA"/>
      </w:rPr>
    </w:lvl>
    <w:lvl w:ilvl="7" w:tplc="676C2AA4">
      <w:numFmt w:val="bullet"/>
      <w:lvlText w:val="•"/>
      <w:lvlJc w:val="left"/>
      <w:pPr>
        <w:ind w:left="7320" w:hanging="360"/>
      </w:pPr>
      <w:rPr>
        <w:rFonts w:hint="default"/>
        <w:lang w:val="it-IT" w:eastAsia="en-US" w:bidi="ar-SA"/>
      </w:rPr>
    </w:lvl>
    <w:lvl w:ilvl="8" w:tplc="20D60CD2">
      <w:numFmt w:val="bullet"/>
      <w:lvlText w:val="•"/>
      <w:lvlJc w:val="left"/>
      <w:pPr>
        <w:ind w:left="8380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0043E11"/>
    <w:multiLevelType w:val="hybridMultilevel"/>
    <w:tmpl w:val="BB146580"/>
    <w:lvl w:ilvl="0" w:tplc="486E07D2">
      <w:start w:val="4"/>
      <w:numFmt w:val="decimal"/>
      <w:lvlText w:val="%1."/>
      <w:lvlJc w:val="left"/>
      <w:pPr>
        <w:ind w:left="468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69F2E172">
      <w:numFmt w:val="bullet"/>
      <w:lvlText w:val="•"/>
      <w:lvlJc w:val="left"/>
      <w:pPr>
        <w:ind w:left="1464" w:hanging="221"/>
      </w:pPr>
      <w:rPr>
        <w:rFonts w:hint="default"/>
        <w:lang w:val="it-IT" w:eastAsia="en-US" w:bidi="ar-SA"/>
      </w:rPr>
    </w:lvl>
    <w:lvl w:ilvl="2" w:tplc="633C5F5C">
      <w:numFmt w:val="bullet"/>
      <w:lvlText w:val="•"/>
      <w:lvlJc w:val="left"/>
      <w:pPr>
        <w:ind w:left="2468" w:hanging="221"/>
      </w:pPr>
      <w:rPr>
        <w:rFonts w:hint="default"/>
        <w:lang w:val="it-IT" w:eastAsia="en-US" w:bidi="ar-SA"/>
      </w:rPr>
    </w:lvl>
    <w:lvl w:ilvl="3" w:tplc="D312154E">
      <w:numFmt w:val="bullet"/>
      <w:lvlText w:val="•"/>
      <w:lvlJc w:val="left"/>
      <w:pPr>
        <w:ind w:left="3472" w:hanging="221"/>
      </w:pPr>
      <w:rPr>
        <w:rFonts w:hint="default"/>
        <w:lang w:val="it-IT" w:eastAsia="en-US" w:bidi="ar-SA"/>
      </w:rPr>
    </w:lvl>
    <w:lvl w:ilvl="4" w:tplc="98429976">
      <w:numFmt w:val="bullet"/>
      <w:lvlText w:val="•"/>
      <w:lvlJc w:val="left"/>
      <w:pPr>
        <w:ind w:left="4476" w:hanging="221"/>
      </w:pPr>
      <w:rPr>
        <w:rFonts w:hint="default"/>
        <w:lang w:val="it-IT" w:eastAsia="en-US" w:bidi="ar-SA"/>
      </w:rPr>
    </w:lvl>
    <w:lvl w:ilvl="5" w:tplc="DEC6F56A">
      <w:numFmt w:val="bullet"/>
      <w:lvlText w:val="•"/>
      <w:lvlJc w:val="left"/>
      <w:pPr>
        <w:ind w:left="5480" w:hanging="221"/>
      </w:pPr>
      <w:rPr>
        <w:rFonts w:hint="default"/>
        <w:lang w:val="it-IT" w:eastAsia="en-US" w:bidi="ar-SA"/>
      </w:rPr>
    </w:lvl>
    <w:lvl w:ilvl="6" w:tplc="A09876C8">
      <w:numFmt w:val="bullet"/>
      <w:lvlText w:val="•"/>
      <w:lvlJc w:val="left"/>
      <w:pPr>
        <w:ind w:left="6484" w:hanging="221"/>
      </w:pPr>
      <w:rPr>
        <w:rFonts w:hint="default"/>
        <w:lang w:val="it-IT" w:eastAsia="en-US" w:bidi="ar-SA"/>
      </w:rPr>
    </w:lvl>
    <w:lvl w:ilvl="7" w:tplc="3B102D58">
      <w:numFmt w:val="bullet"/>
      <w:lvlText w:val="•"/>
      <w:lvlJc w:val="left"/>
      <w:pPr>
        <w:ind w:left="7488" w:hanging="221"/>
      </w:pPr>
      <w:rPr>
        <w:rFonts w:hint="default"/>
        <w:lang w:val="it-IT" w:eastAsia="en-US" w:bidi="ar-SA"/>
      </w:rPr>
    </w:lvl>
    <w:lvl w:ilvl="8" w:tplc="F7C29382">
      <w:numFmt w:val="bullet"/>
      <w:lvlText w:val="•"/>
      <w:lvlJc w:val="left"/>
      <w:pPr>
        <w:ind w:left="8492" w:hanging="221"/>
      </w:pPr>
      <w:rPr>
        <w:rFonts w:hint="default"/>
        <w:lang w:val="it-IT" w:eastAsia="en-US" w:bidi="ar-SA"/>
      </w:rPr>
    </w:lvl>
  </w:abstractNum>
  <w:abstractNum w:abstractNumId="8" w15:restartNumberingAfterBreak="0">
    <w:nsid w:val="67475B73"/>
    <w:multiLevelType w:val="hybridMultilevel"/>
    <w:tmpl w:val="3222BDEE"/>
    <w:lvl w:ilvl="0" w:tplc="64DA7878">
      <w:numFmt w:val="bullet"/>
      <w:lvlText w:val=""/>
      <w:lvlJc w:val="left"/>
      <w:pPr>
        <w:ind w:left="382" w:hanging="233"/>
      </w:pPr>
      <w:rPr>
        <w:rFonts w:ascii="Wingdings" w:eastAsia="Times New Roman" w:hAnsi="Wingdings" w:cs="Times New Roman" w:hint="default"/>
        <w:b/>
        <w:bCs/>
        <w:w w:val="128"/>
        <w:sz w:val="24"/>
        <w:szCs w:val="24"/>
        <w:lang w:val="it-IT" w:eastAsia="en-US" w:bidi="ar-SA"/>
      </w:rPr>
    </w:lvl>
    <w:lvl w:ilvl="1" w:tplc="0546D1DE">
      <w:numFmt w:val="bullet"/>
      <w:lvlText w:val="•"/>
      <w:lvlJc w:val="left"/>
      <w:pPr>
        <w:ind w:left="1392" w:hanging="233"/>
      </w:pPr>
      <w:rPr>
        <w:rFonts w:hint="default"/>
        <w:lang w:val="it-IT" w:eastAsia="en-US" w:bidi="ar-SA"/>
      </w:rPr>
    </w:lvl>
    <w:lvl w:ilvl="2" w:tplc="D7429330">
      <w:numFmt w:val="bullet"/>
      <w:lvlText w:val="•"/>
      <w:lvlJc w:val="left"/>
      <w:pPr>
        <w:ind w:left="2404" w:hanging="233"/>
      </w:pPr>
      <w:rPr>
        <w:rFonts w:hint="default"/>
        <w:lang w:val="it-IT" w:eastAsia="en-US" w:bidi="ar-SA"/>
      </w:rPr>
    </w:lvl>
    <w:lvl w:ilvl="3" w:tplc="0E2C2E4C">
      <w:numFmt w:val="bullet"/>
      <w:lvlText w:val="•"/>
      <w:lvlJc w:val="left"/>
      <w:pPr>
        <w:ind w:left="3416" w:hanging="233"/>
      </w:pPr>
      <w:rPr>
        <w:rFonts w:hint="default"/>
        <w:lang w:val="it-IT" w:eastAsia="en-US" w:bidi="ar-SA"/>
      </w:rPr>
    </w:lvl>
    <w:lvl w:ilvl="4" w:tplc="864C8392">
      <w:numFmt w:val="bullet"/>
      <w:lvlText w:val="•"/>
      <w:lvlJc w:val="left"/>
      <w:pPr>
        <w:ind w:left="4428" w:hanging="233"/>
      </w:pPr>
      <w:rPr>
        <w:rFonts w:hint="default"/>
        <w:lang w:val="it-IT" w:eastAsia="en-US" w:bidi="ar-SA"/>
      </w:rPr>
    </w:lvl>
    <w:lvl w:ilvl="5" w:tplc="20362E98">
      <w:numFmt w:val="bullet"/>
      <w:lvlText w:val="•"/>
      <w:lvlJc w:val="left"/>
      <w:pPr>
        <w:ind w:left="5440" w:hanging="233"/>
      </w:pPr>
      <w:rPr>
        <w:rFonts w:hint="default"/>
        <w:lang w:val="it-IT" w:eastAsia="en-US" w:bidi="ar-SA"/>
      </w:rPr>
    </w:lvl>
    <w:lvl w:ilvl="6" w:tplc="D1AEA0EC">
      <w:numFmt w:val="bullet"/>
      <w:lvlText w:val="•"/>
      <w:lvlJc w:val="left"/>
      <w:pPr>
        <w:ind w:left="6452" w:hanging="233"/>
      </w:pPr>
      <w:rPr>
        <w:rFonts w:hint="default"/>
        <w:lang w:val="it-IT" w:eastAsia="en-US" w:bidi="ar-SA"/>
      </w:rPr>
    </w:lvl>
    <w:lvl w:ilvl="7" w:tplc="137CD124">
      <w:numFmt w:val="bullet"/>
      <w:lvlText w:val="•"/>
      <w:lvlJc w:val="left"/>
      <w:pPr>
        <w:ind w:left="7464" w:hanging="233"/>
      </w:pPr>
      <w:rPr>
        <w:rFonts w:hint="default"/>
        <w:lang w:val="it-IT" w:eastAsia="en-US" w:bidi="ar-SA"/>
      </w:rPr>
    </w:lvl>
    <w:lvl w:ilvl="8" w:tplc="FF76FD6C">
      <w:numFmt w:val="bullet"/>
      <w:lvlText w:val="•"/>
      <w:lvlJc w:val="left"/>
      <w:pPr>
        <w:ind w:left="8476" w:hanging="233"/>
      </w:pPr>
      <w:rPr>
        <w:rFonts w:hint="default"/>
        <w:lang w:val="it-IT" w:eastAsia="en-US" w:bidi="ar-SA"/>
      </w:rPr>
    </w:lvl>
  </w:abstractNum>
  <w:abstractNum w:abstractNumId="9" w15:restartNumberingAfterBreak="0">
    <w:nsid w:val="6D3D0363"/>
    <w:multiLevelType w:val="hybridMultilevel"/>
    <w:tmpl w:val="5914C740"/>
    <w:lvl w:ilvl="0" w:tplc="603C48C6">
      <w:start w:val="1"/>
      <w:numFmt w:val="decimal"/>
      <w:lvlText w:val="%1."/>
      <w:lvlJc w:val="left"/>
      <w:pPr>
        <w:ind w:left="468" w:hanging="22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59DA5570">
      <w:numFmt w:val="bullet"/>
      <w:lvlText w:val=""/>
      <w:lvlJc w:val="left"/>
      <w:pPr>
        <w:ind w:left="96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130C1128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3" w:tplc="854636B2">
      <w:numFmt w:val="bullet"/>
      <w:lvlText w:val="•"/>
      <w:lvlJc w:val="left"/>
      <w:pPr>
        <w:ind w:left="3080" w:hanging="360"/>
      </w:pPr>
      <w:rPr>
        <w:rFonts w:hint="default"/>
        <w:lang w:val="it-IT" w:eastAsia="en-US" w:bidi="ar-SA"/>
      </w:rPr>
    </w:lvl>
    <w:lvl w:ilvl="4" w:tplc="937694F2">
      <w:numFmt w:val="bullet"/>
      <w:lvlText w:val="•"/>
      <w:lvlJc w:val="left"/>
      <w:pPr>
        <w:ind w:left="4140" w:hanging="360"/>
      </w:pPr>
      <w:rPr>
        <w:rFonts w:hint="default"/>
        <w:lang w:val="it-IT" w:eastAsia="en-US" w:bidi="ar-SA"/>
      </w:rPr>
    </w:lvl>
    <w:lvl w:ilvl="5" w:tplc="975650E2">
      <w:numFmt w:val="bullet"/>
      <w:lvlText w:val="•"/>
      <w:lvlJc w:val="left"/>
      <w:pPr>
        <w:ind w:left="5200" w:hanging="360"/>
      </w:pPr>
      <w:rPr>
        <w:rFonts w:hint="default"/>
        <w:lang w:val="it-IT" w:eastAsia="en-US" w:bidi="ar-SA"/>
      </w:rPr>
    </w:lvl>
    <w:lvl w:ilvl="6" w:tplc="48C41D42">
      <w:numFmt w:val="bullet"/>
      <w:lvlText w:val="•"/>
      <w:lvlJc w:val="left"/>
      <w:pPr>
        <w:ind w:left="6260" w:hanging="360"/>
      </w:pPr>
      <w:rPr>
        <w:rFonts w:hint="default"/>
        <w:lang w:val="it-IT" w:eastAsia="en-US" w:bidi="ar-SA"/>
      </w:rPr>
    </w:lvl>
    <w:lvl w:ilvl="7" w:tplc="E028EFDE">
      <w:numFmt w:val="bullet"/>
      <w:lvlText w:val="•"/>
      <w:lvlJc w:val="left"/>
      <w:pPr>
        <w:ind w:left="7320" w:hanging="360"/>
      </w:pPr>
      <w:rPr>
        <w:rFonts w:hint="default"/>
        <w:lang w:val="it-IT" w:eastAsia="en-US" w:bidi="ar-SA"/>
      </w:rPr>
    </w:lvl>
    <w:lvl w:ilvl="8" w:tplc="BF36118C">
      <w:numFmt w:val="bullet"/>
      <w:lvlText w:val="•"/>
      <w:lvlJc w:val="left"/>
      <w:pPr>
        <w:ind w:left="8380" w:hanging="360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1A83"/>
    <w:rsid w:val="00051A83"/>
    <w:rsid w:val="000D0341"/>
    <w:rsid w:val="00145823"/>
    <w:rsid w:val="00172281"/>
    <w:rsid w:val="001A33DF"/>
    <w:rsid w:val="001D216D"/>
    <w:rsid w:val="00206CE5"/>
    <w:rsid w:val="00280518"/>
    <w:rsid w:val="002F4817"/>
    <w:rsid w:val="00354D61"/>
    <w:rsid w:val="003A31E3"/>
    <w:rsid w:val="004376FF"/>
    <w:rsid w:val="004D2B7C"/>
    <w:rsid w:val="005265A2"/>
    <w:rsid w:val="005534E6"/>
    <w:rsid w:val="0061635A"/>
    <w:rsid w:val="00694F92"/>
    <w:rsid w:val="006E1846"/>
    <w:rsid w:val="009C2C2F"/>
    <w:rsid w:val="00B001B7"/>
    <w:rsid w:val="00B079FF"/>
    <w:rsid w:val="00B22B7E"/>
    <w:rsid w:val="00BA69FB"/>
    <w:rsid w:val="00BD1E35"/>
    <w:rsid w:val="00BD7FEE"/>
    <w:rsid w:val="00C03BEE"/>
    <w:rsid w:val="00C125D1"/>
    <w:rsid w:val="00C91EBD"/>
    <w:rsid w:val="00CA30AB"/>
    <w:rsid w:val="00D37B92"/>
    <w:rsid w:val="00D96991"/>
    <w:rsid w:val="00E4333B"/>
    <w:rsid w:val="00EE35FA"/>
    <w:rsid w:val="00F03CB8"/>
    <w:rsid w:val="00F90D39"/>
    <w:rsid w:val="00FF6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5452B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51A83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D034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F4817"/>
    <w:pPr>
      <w:keepNext/>
      <w:widowControl/>
      <w:autoSpaceDE/>
      <w:autoSpaceDN/>
      <w:outlineLvl w:val="2"/>
    </w:pPr>
    <w:rPr>
      <w:i/>
      <w:i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51A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51A83"/>
  </w:style>
  <w:style w:type="paragraph" w:customStyle="1" w:styleId="Titolo11">
    <w:name w:val="Titolo 11"/>
    <w:basedOn w:val="Normale"/>
    <w:uiPriority w:val="1"/>
    <w:qFormat/>
    <w:rsid w:val="00051A83"/>
    <w:pPr>
      <w:ind w:right="1949"/>
      <w:jc w:val="center"/>
      <w:outlineLvl w:val="1"/>
    </w:pPr>
    <w:rPr>
      <w:b/>
      <w:bCs/>
      <w:sz w:val="24"/>
      <w:szCs w:val="24"/>
    </w:rPr>
  </w:style>
  <w:style w:type="paragraph" w:customStyle="1" w:styleId="Titolo21">
    <w:name w:val="Titolo 21"/>
    <w:basedOn w:val="Normale"/>
    <w:uiPriority w:val="1"/>
    <w:qFormat/>
    <w:rsid w:val="00051A83"/>
    <w:pPr>
      <w:ind w:left="247"/>
      <w:outlineLvl w:val="2"/>
    </w:pPr>
    <w:rPr>
      <w:sz w:val="24"/>
      <w:szCs w:val="24"/>
    </w:rPr>
  </w:style>
  <w:style w:type="paragraph" w:customStyle="1" w:styleId="Titolo31">
    <w:name w:val="Titolo 31"/>
    <w:basedOn w:val="Normale"/>
    <w:uiPriority w:val="1"/>
    <w:qFormat/>
    <w:rsid w:val="00051A83"/>
    <w:pPr>
      <w:ind w:left="468"/>
      <w:jc w:val="both"/>
      <w:outlineLvl w:val="3"/>
    </w:pPr>
    <w:rPr>
      <w:b/>
      <w:bCs/>
    </w:rPr>
  </w:style>
  <w:style w:type="paragraph" w:styleId="Titolo">
    <w:name w:val="Title"/>
    <w:basedOn w:val="Normale"/>
    <w:uiPriority w:val="1"/>
    <w:qFormat/>
    <w:rsid w:val="00051A83"/>
    <w:pPr>
      <w:spacing w:line="409" w:lineRule="exact"/>
      <w:ind w:left="1687" w:right="1946"/>
      <w:jc w:val="center"/>
    </w:pPr>
    <w:rPr>
      <w:rFonts w:ascii="Trebuchet MS" w:eastAsia="Trebuchet MS" w:hAnsi="Trebuchet MS" w:cs="Trebuchet MS"/>
      <w:i/>
      <w:iCs/>
      <w:sz w:val="36"/>
      <w:szCs w:val="36"/>
    </w:rPr>
  </w:style>
  <w:style w:type="paragraph" w:styleId="Paragrafoelenco">
    <w:name w:val="List Paragraph"/>
    <w:basedOn w:val="Normale"/>
    <w:uiPriority w:val="1"/>
    <w:qFormat/>
    <w:rsid w:val="00051A83"/>
    <w:pPr>
      <w:ind w:left="675" w:hanging="364"/>
    </w:pPr>
  </w:style>
  <w:style w:type="paragraph" w:customStyle="1" w:styleId="TableParagraph">
    <w:name w:val="Table Paragraph"/>
    <w:basedOn w:val="Normale"/>
    <w:uiPriority w:val="1"/>
    <w:qFormat/>
    <w:rsid w:val="00051A8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16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16D"/>
    <w:rPr>
      <w:rFonts w:ascii="Tahoma" w:eastAsia="Times New Roman" w:hAnsi="Tahoma" w:cs="Tahoma"/>
      <w:sz w:val="16"/>
      <w:szCs w:val="16"/>
      <w:lang w:val="it-IT"/>
    </w:rPr>
  </w:style>
  <w:style w:type="paragraph" w:customStyle="1" w:styleId="Normale1">
    <w:name w:val="Normale1"/>
    <w:rsid w:val="00BD7FEE"/>
    <w:pPr>
      <w:widowControl/>
      <w:autoSpaceDE/>
      <w:autoSpaceDN/>
    </w:pPr>
    <w:rPr>
      <w:rFonts w:ascii="Calibri" w:eastAsia="Calibri" w:hAnsi="Calibri" w:cs="Calibri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2F4817"/>
    <w:rPr>
      <w:rFonts w:ascii="Times New Roman" w:eastAsia="Times New Roman" w:hAnsi="Times New Roman" w:cs="Times New Roman"/>
      <w:i/>
      <w:iCs/>
      <w:sz w:val="20"/>
      <w:szCs w:val="20"/>
      <w:lang w:val="it-IT"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D034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it-IT"/>
    </w:rPr>
  </w:style>
  <w:style w:type="character" w:styleId="Enfasicorsivo">
    <w:name w:val="Emphasis"/>
    <w:basedOn w:val="Carpredefinitoparagrafo"/>
    <w:uiPriority w:val="20"/>
    <w:qFormat/>
    <w:rsid w:val="001A33DF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63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308</Words>
  <Characters>1758</Characters>
  <Application>Microsoft Office Word</Application>
  <DocSecurity>0</DocSecurity>
  <Lines>14</Lines>
  <Paragraphs>4</Paragraphs>
  <ScaleCrop>false</ScaleCrop>
  <Company>Hewlett-Packard Company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selezione progettista e collaudatore interno_esterno progetto</dc:title>
  <dc:creator>dsga</dc:creator>
  <cp:lastModifiedBy>icalt</cp:lastModifiedBy>
  <cp:revision>16</cp:revision>
  <dcterms:created xsi:type="dcterms:W3CDTF">2022-03-09T09:23:00Z</dcterms:created>
  <dcterms:modified xsi:type="dcterms:W3CDTF">2024-10-04T08:49:00Z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2022-02-01T00:00:00Z</vt:filetime>
  </property>
  <property fmtid="{D5CDD505-2E9C-101B-9397-08002B2CF9AE}" pid="3" name="Creator">
    <vt:lpwstr>PDFCreator 2.2.1.0</vt:lpwstr>
  </property>
  <property fmtid="{D5CDD505-2E9C-101B-9397-08002B2CF9AE}" pid="4" name="LastSaved">
    <vt:filetime>2022-02-19T00:00:00Z</vt:filetime>
  </property>
</Properties>
</file>